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5F40" w:rsidRPr="009B5A6B" w:rsidRDefault="00655F40" w:rsidP="00701872">
      <w:pPr>
        <w:pStyle w:val="NormalWeb"/>
        <w:spacing w:before="0" w:beforeAutospacing="0" w:after="0" w:afterAutospacing="0"/>
        <w:jc w:val="center"/>
        <w:rPr>
          <w:rFonts w:cstheme="minorHAnsi"/>
          <w:b/>
          <w:bCs/>
          <w:i/>
          <w:iCs/>
          <w:color w:val="auto"/>
          <w:sz w:val="18"/>
          <w:szCs w:val="28"/>
        </w:rPr>
      </w:pPr>
    </w:p>
    <w:p w:rsidR="00D20643" w:rsidRDefault="00D20643" w:rsidP="00701872">
      <w:pPr>
        <w:pStyle w:val="NormalWeb"/>
        <w:spacing w:before="0" w:beforeAutospacing="0" w:after="0" w:afterAutospacing="0"/>
        <w:jc w:val="center"/>
        <w:rPr>
          <w:rFonts w:cstheme="minorHAnsi"/>
          <w:b/>
          <w:bCs/>
          <w:i/>
          <w:iCs/>
          <w:color w:val="auto"/>
          <w:sz w:val="28"/>
          <w:szCs w:val="28"/>
        </w:rPr>
      </w:pPr>
    </w:p>
    <w:p w:rsidR="00D20643" w:rsidRPr="00D20643" w:rsidRDefault="00D20643" w:rsidP="00701872">
      <w:pPr>
        <w:pStyle w:val="NormalWeb"/>
        <w:spacing w:before="0" w:beforeAutospacing="0" w:after="0" w:afterAutospacing="0"/>
        <w:jc w:val="center"/>
        <w:rPr>
          <w:rFonts w:cstheme="minorHAnsi"/>
          <w:b/>
          <w:bCs/>
          <w:i/>
          <w:iCs/>
          <w:color w:val="auto"/>
          <w:sz w:val="18"/>
          <w:szCs w:val="28"/>
        </w:rPr>
      </w:pPr>
    </w:p>
    <w:p w:rsidR="00FD3D9B" w:rsidRDefault="00E53C08" w:rsidP="00701872">
      <w:pPr>
        <w:pStyle w:val="NormalWeb"/>
        <w:spacing w:before="0" w:beforeAutospacing="0" w:after="0" w:afterAutospacing="0"/>
        <w:jc w:val="center"/>
        <w:rPr>
          <w:rFonts w:cstheme="minorHAnsi"/>
          <w:b/>
          <w:bCs/>
          <w:color w:val="auto"/>
          <w:sz w:val="28"/>
          <w:szCs w:val="28"/>
        </w:rPr>
      </w:pPr>
      <w:r>
        <w:rPr>
          <w:rFonts w:cstheme="minorHAnsi"/>
          <w:b/>
          <w:bCs/>
          <w:i/>
          <w:iCs/>
          <w:color w:val="auto"/>
          <w:sz w:val="28"/>
          <w:szCs w:val="28"/>
        </w:rPr>
        <w:t>P</w:t>
      </w:r>
      <w:r w:rsidR="008620B7" w:rsidRPr="008620B7">
        <w:rPr>
          <w:rFonts w:cstheme="minorHAnsi"/>
          <w:b/>
          <w:bCs/>
          <w:i/>
          <w:iCs/>
          <w:color w:val="auto"/>
          <w:sz w:val="28"/>
          <w:szCs w:val="28"/>
        </w:rPr>
        <w:t>osition Description:</w:t>
      </w:r>
      <w:r w:rsidR="008620B7" w:rsidRPr="008620B7">
        <w:rPr>
          <w:rFonts w:cstheme="minorHAnsi"/>
          <w:b/>
          <w:bCs/>
          <w:color w:val="auto"/>
          <w:sz w:val="28"/>
          <w:szCs w:val="28"/>
        </w:rPr>
        <w:t xml:space="preserve">   </w:t>
      </w:r>
      <w:r w:rsidR="00FD3D9B" w:rsidRPr="008620B7">
        <w:rPr>
          <w:rFonts w:cstheme="minorHAnsi"/>
          <w:b/>
          <w:bCs/>
          <w:color w:val="auto"/>
          <w:sz w:val="28"/>
          <w:szCs w:val="28"/>
        </w:rPr>
        <w:t xml:space="preserve">Field </w:t>
      </w:r>
      <w:r w:rsidR="008620B7" w:rsidRPr="008620B7">
        <w:rPr>
          <w:rFonts w:cstheme="minorHAnsi"/>
          <w:b/>
          <w:bCs/>
          <w:color w:val="auto"/>
          <w:sz w:val="28"/>
          <w:szCs w:val="28"/>
        </w:rPr>
        <w:t xml:space="preserve">Restoration Ecologist </w:t>
      </w:r>
    </w:p>
    <w:p w:rsidR="00044759" w:rsidRPr="009B5A6B" w:rsidRDefault="00044759" w:rsidP="00701872">
      <w:pPr>
        <w:pStyle w:val="NormalWeb"/>
        <w:spacing w:before="0" w:beforeAutospacing="0" w:after="0" w:afterAutospacing="0"/>
        <w:jc w:val="both"/>
        <w:rPr>
          <w:rFonts w:cstheme="minorHAnsi"/>
          <w:b/>
          <w:bCs/>
          <w:color w:val="auto"/>
          <w:sz w:val="12"/>
        </w:rPr>
      </w:pPr>
    </w:p>
    <w:p w:rsidR="008620B7" w:rsidRPr="009B5A6B" w:rsidRDefault="008620B7" w:rsidP="00701872">
      <w:pPr>
        <w:pStyle w:val="NormalWeb"/>
        <w:spacing w:before="0" w:beforeAutospacing="0" w:after="0" w:afterAutospacing="0"/>
        <w:jc w:val="both"/>
        <w:rPr>
          <w:rFonts w:cstheme="minorHAnsi"/>
          <w:color w:val="auto"/>
        </w:rPr>
      </w:pPr>
      <w:r w:rsidRPr="009B5A6B">
        <w:rPr>
          <w:rFonts w:cstheme="minorHAnsi"/>
          <w:b/>
          <w:bCs/>
          <w:color w:val="auto"/>
        </w:rPr>
        <w:t>MINIMUM QUALIFICATIONS</w:t>
      </w:r>
    </w:p>
    <w:p w:rsidR="000217B2" w:rsidRPr="00793C0F" w:rsidRDefault="008620B7" w:rsidP="000217B2">
      <w:pPr>
        <w:pStyle w:val="NormalWeb"/>
        <w:spacing w:before="0" w:beforeAutospacing="0" w:after="0" w:afterAutospacing="0"/>
        <w:rPr>
          <w:color w:val="0000CC"/>
        </w:rPr>
      </w:pPr>
      <w:r w:rsidRPr="009B5A6B">
        <w:rPr>
          <w:rFonts w:cstheme="minorHAnsi"/>
          <w:color w:val="auto"/>
        </w:rPr>
        <w:t xml:space="preserve">Two </w:t>
      </w:r>
      <w:proofErr w:type="spellStart"/>
      <w:r w:rsidR="00D52A38" w:rsidRPr="009B5A6B">
        <w:rPr>
          <w:rFonts w:cstheme="minorHAnsi"/>
          <w:color w:val="auto"/>
        </w:rPr>
        <w:t>years experience</w:t>
      </w:r>
      <w:proofErr w:type="spellEnd"/>
      <w:r w:rsidRPr="009B5A6B">
        <w:rPr>
          <w:rFonts w:cstheme="minorHAnsi"/>
          <w:color w:val="auto"/>
        </w:rPr>
        <w:t xml:space="preserve"> </w:t>
      </w:r>
      <w:r w:rsidR="00D36E44" w:rsidRPr="009B5A6B">
        <w:rPr>
          <w:rFonts w:cstheme="minorHAnsi"/>
          <w:color w:val="auto"/>
        </w:rPr>
        <w:t>with</w:t>
      </w:r>
      <w:r w:rsidRPr="009B5A6B">
        <w:rPr>
          <w:rFonts w:cstheme="minorHAnsi"/>
          <w:color w:val="auto"/>
        </w:rPr>
        <w:t xml:space="preserve"> </w:t>
      </w:r>
      <w:r w:rsidR="004979F5">
        <w:rPr>
          <w:rFonts w:cstheme="minorHAnsi"/>
          <w:color w:val="000000" w:themeColor="text1"/>
        </w:rPr>
        <w:t xml:space="preserve">all facets of </w:t>
      </w:r>
      <w:r w:rsidR="004979F5" w:rsidRPr="00A2354B">
        <w:rPr>
          <w:rFonts w:cstheme="minorHAnsi"/>
          <w:color w:val="000000" w:themeColor="text1"/>
        </w:rPr>
        <w:t>scoping, developing, designing and implementing on-the-ground habitat restoration projects</w:t>
      </w:r>
      <w:r w:rsidR="004979F5">
        <w:rPr>
          <w:rFonts w:cstheme="minorHAnsi"/>
          <w:color w:val="000000" w:themeColor="text1"/>
        </w:rPr>
        <w:t>, working with multiple partners, landowners and technical experts</w:t>
      </w:r>
      <w:r w:rsidR="004979F5" w:rsidRPr="009B5A6B">
        <w:rPr>
          <w:rFonts w:cstheme="minorHAnsi"/>
          <w:color w:val="auto"/>
        </w:rPr>
        <w:t xml:space="preserve">.  </w:t>
      </w:r>
      <w:r w:rsidR="00D36E44" w:rsidRPr="009B5A6B">
        <w:rPr>
          <w:rFonts w:cs="Calibri"/>
          <w:color w:val="000000"/>
        </w:rPr>
        <w:t xml:space="preserve">A Bachelor’s degree and experience in natural resource or watershed management, hydrology, </w:t>
      </w:r>
      <w:r w:rsidR="00D36E44" w:rsidRPr="009B5A6B">
        <w:rPr>
          <w:color w:val="000000"/>
        </w:rPr>
        <w:t>engineering,</w:t>
      </w:r>
      <w:r w:rsidR="00D36E44" w:rsidRPr="009B5A6B">
        <w:rPr>
          <w:rFonts w:cs="Calibri"/>
          <w:color w:val="000000"/>
        </w:rPr>
        <w:t xml:space="preserve"> water quality, land use, marine sciences, biology, habitat conservation or related field required.</w:t>
      </w:r>
      <w:r w:rsidR="00D36E44" w:rsidRPr="009B5A6B">
        <w:rPr>
          <w:rFonts w:cs="Calibri"/>
        </w:rPr>
        <w:t xml:space="preserve">  </w:t>
      </w:r>
      <w:r w:rsidR="00D36E44" w:rsidRPr="009B5A6B">
        <w:rPr>
          <w:color w:val="000000"/>
        </w:rPr>
        <w:t xml:space="preserve">A Master's degree in a related field is </w:t>
      </w:r>
      <w:r w:rsidR="00D36E44" w:rsidRPr="009B5A6B">
        <w:rPr>
          <w:color w:val="auto"/>
        </w:rPr>
        <w:t xml:space="preserve">preferred. </w:t>
      </w:r>
      <w:r w:rsidR="004979F5">
        <w:rPr>
          <w:color w:val="auto"/>
        </w:rPr>
        <w:t xml:space="preserve"> </w:t>
      </w:r>
      <w:r w:rsidR="004979F5">
        <w:rPr>
          <w:rFonts w:cstheme="minorHAnsi"/>
          <w:color w:val="auto"/>
        </w:rPr>
        <w:t>E</w:t>
      </w:r>
      <w:r w:rsidR="00D36E44" w:rsidRPr="009B5A6B">
        <w:rPr>
          <w:rFonts w:cs="Calibri"/>
          <w:color w:val="auto"/>
        </w:rPr>
        <w:t xml:space="preserve">xcellent communication skills, both oral and written, and strong interpersonal skills are required. </w:t>
      </w:r>
      <w:r w:rsidR="004979F5">
        <w:rPr>
          <w:rFonts w:cs="Calibri"/>
          <w:color w:val="auto"/>
        </w:rPr>
        <w:t xml:space="preserve"> </w:t>
      </w:r>
      <w:proofErr w:type="gramStart"/>
      <w:r w:rsidR="004979F5" w:rsidRPr="00190E33">
        <w:rPr>
          <w:rFonts w:cs="Calibri"/>
          <w:color w:val="auto"/>
        </w:rPr>
        <w:t>A</w:t>
      </w:r>
      <w:r w:rsidR="00D36E44" w:rsidRPr="00190E33">
        <w:rPr>
          <w:rFonts w:cs="Calibri"/>
          <w:color w:val="auto"/>
        </w:rPr>
        <w:t>bility to work independently and interact with supervisor and other Estuary Partnership staff</w:t>
      </w:r>
      <w:r w:rsidR="000217B2" w:rsidRPr="00190E33">
        <w:rPr>
          <w:rFonts w:cs="Calibri"/>
          <w:color w:val="auto"/>
        </w:rPr>
        <w:t>.</w:t>
      </w:r>
      <w:proofErr w:type="gramEnd"/>
      <w:r w:rsidR="000217B2" w:rsidRPr="00190E33">
        <w:rPr>
          <w:rFonts w:cs="Calibri"/>
          <w:color w:val="0000CC"/>
        </w:rPr>
        <w:t xml:space="preserve"> </w:t>
      </w:r>
      <w:r w:rsidR="000217B2" w:rsidRPr="00190E33">
        <w:rPr>
          <w:rFonts w:cs="Calibri"/>
          <w:color w:val="000000" w:themeColor="text1"/>
        </w:rPr>
        <w:t>Experience working with diverse populations and underserved communities preferred.</w:t>
      </w:r>
    </w:p>
    <w:p w:rsidR="00616F81" w:rsidRPr="004979F5" w:rsidRDefault="00616F81" w:rsidP="00616F81">
      <w:pPr>
        <w:pStyle w:val="NormalWeb"/>
        <w:spacing w:before="0" w:beforeAutospacing="0" w:after="0" w:afterAutospacing="0"/>
        <w:rPr>
          <w:rFonts w:cstheme="minorHAnsi"/>
          <w:b/>
          <w:bCs/>
          <w:sz w:val="16"/>
          <w:szCs w:val="16"/>
        </w:rPr>
      </w:pPr>
    </w:p>
    <w:p w:rsidR="008620B7" w:rsidRPr="009B5A6B" w:rsidRDefault="008620B7" w:rsidP="00701872">
      <w:pPr>
        <w:rPr>
          <w:rFonts w:cstheme="minorHAnsi"/>
        </w:rPr>
      </w:pPr>
      <w:r w:rsidRPr="009B5A6B">
        <w:rPr>
          <w:rFonts w:cstheme="minorHAnsi"/>
          <w:b/>
          <w:bCs/>
        </w:rPr>
        <w:t xml:space="preserve">GENERAL DESCRIPTION OF </w:t>
      </w:r>
      <w:r w:rsidRPr="009B5A6B">
        <w:rPr>
          <w:rFonts w:cstheme="minorHAnsi"/>
          <w:b/>
          <w:bCs/>
          <w:caps/>
        </w:rPr>
        <w:t>Position</w:t>
      </w:r>
    </w:p>
    <w:p w:rsidR="004979F5" w:rsidRDefault="00701872" w:rsidP="004979F5">
      <w:pPr>
        <w:rPr>
          <w:rFonts w:cstheme="minorHAnsi"/>
        </w:rPr>
      </w:pPr>
      <w:r w:rsidRPr="009B5A6B">
        <w:t xml:space="preserve">This position reports to the </w:t>
      </w:r>
      <w:r w:rsidRPr="009B5A6B">
        <w:rPr>
          <w:rFonts w:eastAsia="Calibri" w:cs="Calibri"/>
        </w:rPr>
        <w:t>Chief Scientist</w:t>
      </w:r>
      <w:r w:rsidR="00FC38DD">
        <w:rPr>
          <w:rFonts w:eastAsia="Calibri" w:cs="Calibri"/>
        </w:rPr>
        <w:t xml:space="preserve"> </w:t>
      </w:r>
      <w:r w:rsidR="007021D6">
        <w:rPr>
          <w:rFonts w:eastAsia="Calibri" w:cs="Calibri"/>
        </w:rPr>
        <w:t xml:space="preserve">&amp; </w:t>
      </w:r>
      <w:r w:rsidR="00FC38DD">
        <w:rPr>
          <w:rFonts w:eastAsia="Calibri" w:cs="Calibri"/>
        </w:rPr>
        <w:t>Technical Programs Manager</w:t>
      </w:r>
      <w:r w:rsidRPr="009B5A6B">
        <w:rPr>
          <w:rFonts w:eastAsia="Calibri" w:cs="Calibri"/>
        </w:rPr>
        <w:t xml:space="preserve">.  </w:t>
      </w:r>
      <w:r w:rsidRPr="009B5A6B">
        <w:rPr>
          <w:rFonts w:cstheme="minorHAnsi"/>
        </w:rPr>
        <w:t xml:space="preserve">The Field Restoration Ecologist is </w:t>
      </w:r>
      <w:r w:rsidRPr="009B5A6B">
        <w:rPr>
          <w:rFonts w:eastAsia="Calibri" w:cstheme="minorHAnsi"/>
        </w:rPr>
        <w:t>part of the team that</w:t>
      </w:r>
      <w:r w:rsidRPr="009B5A6B">
        <w:rPr>
          <w:rFonts w:cstheme="minorHAnsi"/>
        </w:rPr>
        <w:t xml:space="preserve"> implements components of Comprehensive Conservation </w:t>
      </w:r>
      <w:r w:rsidRPr="009B5A6B">
        <w:rPr>
          <w:rFonts w:ascii="Calibri" w:hAnsi="Calibri" w:cs="Calibri"/>
        </w:rPr>
        <w:t xml:space="preserve">Management Plan, biennial </w:t>
      </w:r>
      <w:proofErr w:type="spellStart"/>
      <w:r w:rsidRPr="009B5A6B">
        <w:rPr>
          <w:rFonts w:ascii="Calibri" w:hAnsi="Calibri" w:cs="Calibri"/>
        </w:rPr>
        <w:t>workplans</w:t>
      </w:r>
      <w:proofErr w:type="spellEnd"/>
      <w:r w:rsidRPr="009B5A6B">
        <w:rPr>
          <w:rFonts w:ascii="Calibri" w:hAnsi="Calibri" w:cs="Calibri"/>
        </w:rPr>
        <w:t xml:space="preserve"> and six-year implementation strategies for t</w:t>
      </w:r>
      <w:r w:rsidRPr="009B5A6B">
        <w:rPr>
          <w:rFonts w:cstheme="minorHAnsi"/>
        </w:rPr>
        <w:t xml:space="preserve">echnical programs, including restoration, monitoring and data.  </w:t>
      </w:r>
    </w:p>
    <w:p w:rsidR="004979F5" w:rsidRDefault="004979F5" w:rsidP="004979F5">
      <w:pPr>
        <w:rPr>
          <w:rFonts w:cstheme="minorHAnsi"/>
        </w:rPr>
      </w:pPr>
    </w:p>
    <w:p w:rsidR="003C1E1B" w:rsidRPr="009B5A6B" w:rsidRDefault="004979F5" w:rsidP="004979F5">
      <w:pPr>
        <w:rPr>
          <w:rFonts w:cstheme="minorHAnsi"/>
        </w:rPr>
      </w:pPr>
      <w:r w:rsidRPr="00A2354B">
        <w:rPr>
          <w:rFonts w:cstheme="minorHAnsi"/>
        </w:rPr>
        <w:t xml:space="preserve">This position works with site owners, </w:t>
      </w:r>
      <w:r w:rsidR="004D1698">
        <w:rPr>
          <w:rFonts w:cstheme="minorHAnsi"/>
        </w:rPr>
        <w:t>watershed</w:t>
      </w:r>
      <w:r>
        <w:rPr>
          <w:rFonts w:cstheme="minorHAnsi"/>
        </w:rPr>
        <w:t xml:space="preserve"> councils, soil and water conservation districts and others, </w:t>
      </w:r>
      <w:r w:rsidRPr="00A2354B">
        <w:rPr>
          <w:rFonts w:cstheme="minorHAnsi"/>
        </w:rPr>
        <w:t>evaluate</w:t>
      </w:r>
      <w:r>
        <w:rPr>
          <w:rFonts w:cstheme="minorHAnsi"/>
        </w:rPr>
        <w:t xml:space="preserve">s </w:t>
      </w:r>
      <w:r w:rsidRPr="00A2354B">
        <w:rPr>
          <w:rFonts w:cstheme="minorHAnsi"/>
        </w:rPr>
        <w:t xml:space="preserve">sites for restoration, collects and analyzes field data, identifies project alternatives, participates in engineering design, </w:t>
      </w:r>
      <w:r w:rsidR="004D1698">
        <w:rPr>
          <w:rFonts w:cstheme="minorHAnsi"/>
        </w:rPr>
        <w:t xml:space="preserve">writes project proposals, </w:t>
      </w:r>
      <w:r w:rsidRPr="00A2354B">
        <w:rPr>
          <w:rFonts w:cstheme="minorHAnsi"/>
        </w:rPr>
        <w:t xml:space="preserve">secures funding and permits, develops project budgets and timelines, </w:t>
      </w:r>
      <w:r w:rsidR="004D1698">
        <w:rPr>
          <w:rFonts w:cstheme="minorHAnsi"/>
        </w:rPr>
        <w:t>submits reports, oversees construction</w:t>
      </w:r>
      <w:r w:rsidR="001E0030">
        <w:rPr>
          <w:rFonts w:cstheme="minorHAnsi"/>
        </w:rPr>
        <w:t>,</w:t>
      </w:r>
      <w:r w:rsidR="004D1698">
        <w:rPr>
          <w:rFonts w:cstheme="minorHAnsi"/>
        </w:rPr>
        <w:t xml:space="preserve"> and </w:t>
      </w:r>
      <w:r w:rsidR="001E0030">
        <w:rPr>
          <w:rFonts w:cstheme="minorHAnsi"/>
        </w:rPr>
        <w:t xml:space="preserve">helps </w:t>
      </w:r>
      <w:r w:rsidRPr="00A2354B">
        <w:rPr>
          <w:rFonts w:cstheme="minorHAnsi"/>
        </w:rPr>
        <w:t xml:space="preserve">collect action effectiveness data.  </w:t>
      </w:r>
      <w:r w:rsidR="008620B7" w:rsidRPr="009B5A6B">
        <w:rPr>
          <w:rFonts w:cstheme="minorHAnsi"/>
        </w:rPr>
        <w:t xml:space="preserve">The position </w:t>
      </w:r>
      <w:r w:rsidR="00294EDF" w:rsidRPr="009B5A6B">
        <w:rPr>
          <w:rFonts w:cstheme="minorHAnsi"/>
        </w:rPr>
        <w:t>provides community outreach to</w:t>
      </w:r>
      <w:r w:rsidR="008620B7" w:rsidRPr="009B5A6B">
        <w:rPr>
          <w:rFonts w:cstheme="minorHAnsi"/>
        </w:rPr>
        <w:t xml:space="preserve"> build support for habitat restoration. </w:t>
      </w:r>
      <w:r w:rsidR="00294EDF" w:rsidRPr="009B5A6B">
        <w:rPr>
          <w:rFonts w:cstheme="minorHAnsi"/>
        </w:rPr>
        <w:t xml:space="preserve"> </w:t>
      </w:r>
      <w:r w:rsidR="001E0030">
        <w:rPr>
          <w:rFonts w:cstheme="minorHAnsi"/>
        </w:rPr>
        <w:t xml:space="preserve">The geographic focus of the position </w:t>
      </w:r>
      <w:r w:rsidR="00C73764">
        <w:rPr>
          <w:rFonts w:cstheme="minorHAnsi"/>
        </w:rPr>
        <w:t>is</w:t>
      </w:r>
      <w:r w:rsidR="001E0030">
        <w:rPr>
          <w:rFonts w:cstheme="minorHAnsi"/>
        </w:rPr>
        <w:t xml:space="preserve"> the</w:t>
      </w:r>
      <w:r w:rsidR="00294EDF" w:rsidRPr="009B5A6B">
        <w:rPr>
          <w:rFonts w:cstheme="minorHAnsi"/>
        </w:rPr>
        <w:t xml:space="preserve"> tidally influenced areas </w:t>
      </w:r>
      <w:r w:rsidR="008620B7" w:rsidRPr="009B5A6B">
        <w:rPr>
          <w:rFonts w:cstheme="minorHAnsi"/>
        </w:rPr>
        <w:t xml:space="preserve">within the Scappoose Bay and Clatskanie River watersheds, particularly along the mainstem lower Columbia River.  </w:t>
      </w:r>
    </w:p>
    <w:p w:rsidR="003C1E1B" w:rsidRPr="004D1698" w:rsidRDefault="003C1E1B" w:rsidP="00701872">
      <w:pPr>
        <w:rPr>
          <w:rFonts w:cstheme="minorHAnsi"/>
          <w:sz w:val="20"/>
          <w:szCs w:val="16"/>
        </w:rPr>
      </w:pPr>
    </w:p>
    <w:p w:rsidR="00A458E7" w:rsidRPr="00A2354B" w:rsidRDefault="00DF7809" w:rsidP="00A458E7">
      <w:pPr>
        <w:rPr>
          <w:rFonts w:cs="Calibri"/>
        </w:rPr>
      </w:pPr>
      <w:r w:rsidRPr="00467757">
        <w:t>Employees in this position interact with many</w:t>
      </w:r>
      <w:r>
        <w:t xml:space="preserve"> Estuary Partnership partners and have</w:t>
      </w:r>
      <w:r w:rsidRPr="00467757">
        <w:t xml:space="preserve"> regular contact with </w:t>
      </w:r>
      <w:r>
        <w:t xml:space="preserve">organization </w:t>
      </w:r>
      <w:r w:rsidRPr="00467757">
        <w:t>staff, staff from agencies, the business community, community leaders, regional partners, contractors, tec</w:t>
      </w:r>
      <w:r>
        <w:t>hnical experts and the public.</w:t>
      </w:r>
      <w:r w:rsidR="00C92737" w:rsidRPr="009B5A6B">
        <w:rPr>
          <w:rFonts w:cs="Calibri"/>
        </w:rPr>
        <w:t xml:space="preserve">  </w:t>
      </w:r>
      <w:r w:rsidR="00616F81">
        <w:rPr>
          <w:rFonts w:cs="Calibri"/>
        </w:rPr>
        <w:t xml:space="preserve"> </w:t>
      </w:r>
    </w:p>
    <w:p w:rsidR="003C1E1B" w:rsidRPr="004D1698" w:rsidRDefault="003C1E1B" w:rsidP="00701872">
      <w:pPr>
        <w:rPr>
          <w:rFonts w:cstheme="minorHAnsi"/>
          <w:sz w:val="20"/>
          <w:szCs w:val="16"/>
        </w:rPr>
      </w:pPr>
    </w:p>
    <w:p w:rsidR="00544FEE" w:rsidRPr="004D1698" w:rsidRDefault="004979F5" w:rsidP="00701872">
      <w:pPr>
        <w:rPr>
          <w:rFonts w:cstheme="minorHAnsi"/>
          <w:sz w:val="20"/>
          <w:szCs w:val="16"/>
        </w:rPr>
      </w:pPr>
      <w:r w:rsidRPr="009B5A6B" w:rsidDel="00E84516">
        <w:rPr>
          <w:rFonts w:cstheme="minorHAnsi"/>
        </w:rPr>
        <w:t xml:space="preserve">The Field Restoration Ecologist works closely with staff at the Scappoose Bay Watershed Council, Lower Columbia River Watershed Council and Columbia Soil and Water Conservation District.  </w:t>
      </w:r>
      <w:r w:rsidR="008620B7" w:rsidRPr="009B5A6B" w:rsidDel="00E84516">
        <w:rPr>
          <w:rFonts w:cstheme="minorHAnsi"/>
        </w:rPr>
        <w:t xml:space="preserve">The position </w:t>
      </w:r>
      <w:r w:rsidR="002F51A9" w:rsidRPr="009B5A6B" w:rsidDel="00E84516">
        <w:rPr>
          <w:rFonts w:cstheme="minorHAnsi"/>
        </w:rPr>
        <w:t>is</w:t>
      </w:r>
      <w:r w:rsidR="008620B7" w:rsidRPr="009B5A6B" w:rsidDel="00E84516">
        <w:rPr>
          <w:rFonts w:cstheme="minorHAnsi"/>
        </w:rPr>
        <w:t xml:space="preserve"> </w:t>
      </w:r>
      <w:r w:rsidR="005419FC" w:rsidRPr="009B5A6B" w:rsidDel="00E84516">
        <w:rPr>
          <w:rFonts w:cstheme="minorHAnsi"/>
        </w:rPr>
        <w:t>based</w:t>
      </w:r>
      <w:r w:rsidR="002F51A9" w:rsidRPr="009B5A6B" w:rsidDel="00E84516">
        <w:rPr>
          <w:rFonts w:cstheme="minorHAnsi"/>
        </w:rPr>
        <w:t xml:space="preserve"> at the Estuary Partnership office in Portland, Oregon </w:t>
      </w:r>
      <w:r w:rsidR="00792EA0">
        <w:rPr>
          <w:rFonts w:cstheme="minorHAnsi"/>
        </w:rPr>
        <w:t>but involves</w:t>
      </w:r>
      <w:r w:rsidR="00792EA0" w:rsidRPr="009B5A6B" w:rsidDel="00E84516">
        <w:rPr>
          <w:rFonts w:cstheme="minorHAnsi"/>
        </w:rPr>
        <w:t xml:space="preserve"> </w:t>
      </w:r>
      <w:r w:rsidR="002F51A9" w:rsidRPr="009B5A6B" w:rsidDel="00E84516">
        <w:rPr>
          <w:rFonts w:cstheme="minorHAnsi"/>
        </w:rPr>
        <w:t xml:space="preserve">regular </w:t>
      </w:r>
      <w:r w:rsidR="00616F81" w:rsidRPr="009B5A6B" w:rsidDel="00E84516">
        <w:rPr>
          <w:rFonts w:cstheme="minorHAnsi"/>
        </w:rPr>
        <w:t>fieldwork</w:t>
      </w:r>
      <w:r w:rsidR="008620B7" w:rsidRPr="009B5A6B" w:rsidDel="00E84516">
        <w:rPr>
          <w:rFonts w:cstheme="minorHAnsi"/>
        </w:rPr>
        <w:t xml:space="preserve"> </w:t>
      </w:r>
      <w:r w:rsidR="005419FC" w:rsidRPr="009B5A6B" w:rsidDel="00E84516">
        <w:rPr>
          <w:rFonts w:cstheme="minorHAnsi"/>
        </w:rPr>
        <w:t xml:space="preserve">and meetings </w:t>
      </w:r>
      <w:r w:rsidR="002F51A9" w:rsidRPr="009B5A6B" w:rsidDel="00E84516">
        <w:rPr>
          <w:rFonts w:cstheme="minorHAnsi"/>
        </w:rPr>
        <w:t>in the Clatskanie and Scappoose watersheds</w:t>
      </w:r>
      <w:r w:rsidR="008620B7" w:rsidRPr="009B5A6B" w:rsidDel="00E84516">
        <w:rPr>
          <w:rFonts w:cstheme="minorHAnsi"/>
        </w:rPr>
        <w:t>.</w:t>
      </w:r>
      <w:r w:rsidR="008620B7" w:rsidRPr="009B5A6B" w:rsidDel="00E84516">
        <w:rPr>
          <w:rFonts w:cstheme="minorHAnsi"/>
          <w:shd w:val="clear" w:color="auto" w:fill="FFFF00"/>
        </w:rPr>
        <w:t xml:space="preserve"> </w:t>
      </w:r>
    </w:p>
    <w:p w:rsidR="00616F81" w:rsidRDefault="00616F81" w:rsidP="00701872">
      <w:pPr>
        <w:pStyle w:val="Heading1"/>
        <w:rPr>
          <w:rFonts w:cstheme="minorHAnsi"/>
        </w:rPr>
      </w:pPr>
    </w:p>
    <w:p w:rsidR="008620B7" w:rsidRPr="007021D6" w:rsidRDefault="008620B7" w:rsidP="00701872">
      <w:pPr>
        <w:pStyle w:val="Heading1"/>
        <w:rPr>
          <w:rFonts w:cstheme="minorHAnsi"/>
        </w:rPr>
      </w:pPr>
      <w:r w:rsidRPr="007021D6">
        <w:rPr>
          <w:rFonts w:cstheme="minorHAnsi"/>
        </w:rPr>
        <w:t>DUTIES AND RESPONSIBILITIES</w:t>
      </w:r>
    </w:p>
    <w:p w:rsidR="000217B2" w:rsidRPr="007021D6" w:rsidRDefault="000217B2" w:rsidP="000217B2">
      <w:pPr>
        <w:pStyle w:val="asquarebulletstyle"/>
        <w:rPr>
          <w:color w:val="auto"/>
        </w:rPr>
      </w:pPr>
      <w:r w:rsidRPr="007021D6">
        <w:rPr>
          <w:rFonts w:cstheme="minorHAnsi"/>
          <w:color w:val="auto"/>
        </w:rPr>
        <w:t xml:space="preserve">Assist in building a racially, culturally and gender diverse and inclusive organization and programs.  </w:t>
      </w:r>
    </w:p>
    <w:p w:rsidR="000217B2" w:rsidRPr="007021D6" w:rsidRDefault="000217B2" w:rsidP="000217B2">
      <w:pPr>
        <w:pStyle w:val="asquarebulletstyle"/>
        <w:rPr>
          <w:color w:val="auto"/>
        </w:rPr>
      </w:pPr>
      <w:r w:rsidRPr="007021D6">
        <w:rPr>
          <w:rFonts w:cstheme="minorHAnsi"/>
          <w:color w:val="auto"/>
        </w:rPr>
        <w:t xml:space="preserve">Serve economically challenged communities. </w:t>
      </w:r>
    </w:p>
    <w:p w:rsidR="000217B2" w:rsidRPr="007021D6" w:rsidRDefault="000217B2" w:rsidP="000217B2">
      <w:pPr>
        <w:pStyle w:val="asquarebulletstyle"/>
        <w:rPr>
          <w:color w:val="auto"/>
        </w:rPr>
      </w:pPr>
      <w:r w:rsidRPr="007021D6">
        <w:rPr>
          <w:color w:val="auto"/>
        </w:rPr>
        <w:t>Serve communities unfairly impacted by environmental laws, regulations and policies.</w:t>
      </w:r>
    </w:p>
    <w:p w:rsidR="004979F5" w:rsidRPr="007021D6" w:rsidRDefault="00DF7809" w:rsidP="00DF7809">
      <w:pPr>
        <w:pStyle w:val="asquarebulletstyle"/>
        <w:rPr>
          <w:color w:val="auto"/>
        </w:rPr>
      </w:pPr>
      <w:r w:rsidRPr="007021D6">
        <w:rPr>
          <w:color w:val="auto"/>
        </w:rPr>
        <w:t>W</w:t>
      </w:r>
      <w:r w:rsidR="00061303" w:rsidRPr="007021D6">
        <w:rPr>
          <w:color w:val="auto"/>
        </w:rPr>
        <w:t>ork with a high degree of independence and communicate regularly with their supervisor</w:t>
      </w:r>
      <w:r w:rsidR="005E2368" w:rsidRPr="007021D6">
        <w:rPr>
          <w:color w:val="auto"/>
        </w:rPr>
        <w:t>.</w:t>
      </w:r>
    </w:p>
    <w:p w:rsidR="00FC38DD" w:rsidRPr="00C73764" w:rsidRDefault="00FC38DD" w:rsidP="00FC38DD">
      <w:pPr>
        <w:pStyle w:val="asquarebulletstyle"/>
        <w:rPr>
          <w:rFonts w:cstheme="minorHAnsi"/>
          <w:color w:val="auto"/>
        </w:rPr>
      </w:pPr>
      <w:r w:rsidRPr="009B5A6B">
        <w:t xml:space="preserve">Participate in appropriate work groups, including the Science Work Group. Represent the Estuary Partnership at meetings on matters related to the Estuary Partnership technical program.  Participate in regional meetings </w:t>
      </w:r>
      <w:r>
        <w:t>and conferences.</w:t>
      </w:r>
    </w:p>
    <w:p w:rsidR="00FC38DD" w:rsidRPr="009B5A6B" w:rsidRDefault="00FC38DD" w:rsidP="00FC38DD">
      <w:pPr>
        <w:pStyle w:val="asquarebulletstyle"/>
      </w:pPr>
      <w:r w:rsidRPr="009B5A6B">
        <w:t xml:space="preserve">Build relationships with the </w:t>
      </w:r>
      <w:r>
        <w:t>USACE</w:t>
      </w:r>
      <w:r w:rsidRPr="009B5A6B">
        <w:t>,</w:t>
      </w:r>
      <w:r>
        <w:t xml:space="preserve"> BPA</w:t>
      </w:r>
      <w:r w:rsidRPr="009B5A6B">
        <w:t xml:space="preserve">, NOAA, state government agencies, local governments, diking districts, watershed councils, consultants, contractors, restoration practitioners, landowners, and others involved in </w:t>
      </w:r>
      <w:r>
        <w:t xml:space="preserve">the </w:t>
      </w:r>
      <w:r w:rsidRPr="009B5A6B">
        <w:t>lower Columbia River to enhance regional collaboration and advance regional habitat protection.</w:t>
      </w:r>
    </w:p>
    <w:p w:rsidR="00710F69" w:rsidRPr="006F088E" w:rsidRDefault="00710F69" w:rsidP="00701872">
      <w:pPr>
        <w:pStyle w:val="asquarebulletstyle"/>
        <w:rPr>
          <w:rFonts w:cstheme="minorHAnsi"/>
          <w:color w:val="auto"/>
        </w:rPr>
      </w:pPr>
      <w:r w:rsidRPr="008801E7">
        <w:rPr>
          <w:rFonts w:cstheme="minorHAnsi"/>
          <w:color w:val="auto"/>
        </w:rPr>
        <w:t>Assist in</w:t>
      </w:r>
      <w:r w:rsidR="00C73764">
        <w:rPr>
          <w:rFonts w:cstheme="minorHAnsi"/>
          <w:color w:val="auto"/>
        </w:rPr>
        <w:t xml:space="preserve"> collecting and analyzing data </w:t>
      </w:r>
      <w:r w:rsidRPr="008801E7">
        <w:rPr>
          <w:rFonts w:cstheme="minorHAnsi"/>
          <w:color w:val="auto"/>
        </w:rPr>
        <w:t xml:space="preserve">and applying analytical approaches to evaluate restoration potential and </w:t>
      </w:r>
      <w:r w:rsidR="009B5A6B" w:rsidRPr="006F088E">
        <w:rPr>
          <w:color w:val="auto"/>
        </w:rPr>
        <w:t>site-specific</w:t>
      </w:r>
      <w:r w:rsidRPr="006F088E">
        <w:rPr>
          <w:color w:val="auto"/>
        </w:rPr>
        <w:t xml:space="preserve"> restoration alternatives.</w:t>
      </w:r>
    </w:p>
    <w:p w:rsidR="006F088E" w:rsidRPr="009B5A6B" w:rsidRDefault="006F088E" w:rsidP="006F088E">
      <w:pPr>
        <w:pStyle w:val="asquarebulletstyle"/>
      </w:pPr>
      <w:r w:rsidRPr="009B5A6B">
        <w:t>Assist Scappoose Bay and Lower Columbia River Watershed Council</w:t>
      </w:r>
      <w:r w:rsidR="005E2368">
        <w:t>s with</w:t>
      </w:r>
      <w:r w:rsidRPr="009B5A6B">
        <w:t xml:space="preserve"> building landowner and community support for watershed restoration and habitat restoration projects. </w:t>
      </w:r>
    </w:p>
    <w:p w:rsidR="009B5A6B" w:rsidRDefault="00AA47DF" w:rsidP="009B5A6B">
      <w:pPr>
        <w:pStyle w:val="asquarebulletstyle"/>
        <w:rPr>
          <w:rFonts w:cstheme="minorHAnsi"/>
          <w:color w:val="auto"/>
        </w:rPr>
      </w:pPr>
      <w:r w:rsidRPr="009B5A6B">
        <w:rPr>
          <w:rFonts w:cstheme="minorHAnsi"/>
          <w:color w:val="auto"/>
        </w:rPr>
        <w:lastRenderedPageBreak/>
        <w:t>Coordinate with partner</w:t>
      </w:r>
      <w:r w:rsidR="006F088E">
        <w:rPr>
          <w:rFonts w:cstheme="minorHAnsi"/>
          <w:color w:val="auto"/>
        </w:rPr>
        <w:t>s</w:t>
      </w:r>
      <w:r w:rsidR="00CB2AA8">
        <w:rPr>
          <w:rFonts w:cstheme="minorHAnsi"/>
          <w:color w:val="auto"/>
        </w:rPr>
        <w:t xml:space="preserve"> and Estuary Partnership science team</w:t>
      </w:r>
      <w:r w:rsidRPr="009B5A6B">
        <w:rPr>
          <w:rFonts w:cstheme="minorHAnsi"/>
          <w:color w:val="auto"/>
        </w:rPr>
        <w:t xml:space="preserve"> to identify potential projects, secure baseline data, develop project goals, develop restoration alternatives, select a preferred alternative, </w:t>
      </w:r>
      <w:r w:rsidR="005027A6">
        <w:rPr>
          <w:rFonts w:cstheme="minorHAnsi"/>
          <w:color w:val="auto"/>
        </w:rPr>
        <w:t xml:space="preserve">develop project scope, timeline and budget, </w:t>
      </w:r>
      <w:r w:rsidRPr="009B5A6B">
        <w:rPr>
          <w:color w:val="auto"/>
        </w:rPr>
        <w:t xml:space="preserve">secure necessary project permitting, identify </w:t>
      </w:r>
      <w:r w:rsidR="006F088E">
        <w:rPr>
          <w:color w:val="auto"/>
        </w:rPr>
        <w:t xml:space="preserve">and assist with </w:t>
      </w:r>
      <w:r w:rsidRPr="009B5A6B">
        <w:rPr>
          <w:color w:val="auto"/>
        </w:rPr>
        <w:t>post project monitoring and effectiveness monitoring data</w:t>
      </w:r>
      <w:r w:rsidRPr="009B5A6B">
        <w:rPr>
          <w:rFonts w:cstheme="minorHAnsi"/>
          <w:color w:val="auto"/>
        </w:rPr>
        <w:t xml:space="preserve">. </w:t>
      </w:r>
    </w:p>
    <w:p w:rsidR="006F088E" w:rsidRPr="009B5A6B" w:rsidRDefault="006F088E" w:rsidP="006F088E">
      <w:pPr>
        <w:pStyle w:val="asquarebulletstyle"/>
      </w:pPr>
      <w:r w:rsidRPr="009B5A6B">
        <w:t xml:space="preserve">Identify grant </w:t>
      </w:r>
      <w:r>
        <w:t xml:space="preserve">and </w:t>
      </w:r>
      <w:r w:rsidR="005027A6">
        <w:t xml:space="preserve">other </w:t>
      </w:r>
      <w:r>
        <w:t xml:space="preserve">funding </w:t>
      </w:r>
      <w:r w:rsidRPr="009B5A6B">
        <w:t xml:space="preserve">opportunities, provide information to supervisors and complete </w:t>
      </w:r>
      <w:r w:rsidR="005027A6">
        <w:t>application</w:t>
      </w:r>
      <w:r w:rsidR="005027A6" w:rsidRPr="009B5A6B">
        <w:t xml:space="preserve"> </w:t>
      </w:r>
      <w:r w:rsidRPr="009B5A6B">
        <w:t>elements as requested.</w:t>
      </w:r>
    </w:p>
    <w:p w:rsidR="00C162D6" w:rsidRPr="009B5A6B" w:rsidRDefault="00C162D6" w:rsidP="00701872">
      <w:pPr>
        <w:pStyle w:val="asquarebulletstyle"/>
      </w:pPr>
      <w:r w:rsidRPr="009B5A6B">
        <w:t xml:space="preserve">Develop and </w:t>
      </w:r>
      <w:r w:rsidR="005E2368" w:rsidRPr="009B5A6B">
        <w:t xml:space="preserve">manage </w:t>
      </w:r>
      <w:r w:rsidR="005E2368">
        <w:t>contracts</w:t>
      </w:r>
      <w:r w:rsidRPr="009B5A6B">
        <w:t xml:space="preserve">, including scopes of work, </w:t>
      </w:r>
      <w:r w:rsidR="006F088E">
        <w:t xml:space="preserve">bid packages, </w:t>
      </w:r>
      <w:r w:rsidR="005E2368">
        <w:t xml:space="preserve">and </w:t>
      </w:r>
      <w:r w:rsidR="006F088E">
        <w:t>request for proposals,</w:t>
      </w:r>
      <w:r w:rsidR="005027A6">
        <w:t xml:space="preserve"> </w:t>
      </w:r>
      <w:r w:rsidRPr="009B5A6B">
        <w:t>and oversee project and contract implementation</w:t>
      </w:r>
      <w:r w:rsidR="006F088E">
        <w:t>.  E</w:t>
      </w:r>
      <w:r w:rsidRPr="009B5A6B">
        <w:t xml:space="preserve">nsure compliance with the contract terms, </w:t>
      </w:r>
      <w:r w:rsidR="006F088E" w:rsidRPr="009B5A6B">
        <w:t>organization policies and procedures</w:t>
      </w:r>
      <w:r w:rsidR="006F088E">
        <w:t>,</w:t>
      </w:r>
      <w:r w:rsidR="006F088E" w:rsidRPr="009B5A6B">
        <w:t xml:space="preserve"> </w:t>
      </w:r>
      <w:r w:rsidRPr="009B5A6B">
        <w:t>applicable laws and rules, permit requirements and</w:t>
      </w:r>
      <w:r w:rsidRPr="009B5A6B">
        <w:rPr>
          <w:rFonts w:cstheme="minorHAnsi"/>
        </w:rPr>
        <w:t xml:space="preserve"> specified monitoring protocols</w:t>
      </w:r>
      <w:r w:rsidRPr="009B5A6B">
        <w:t>.</w:t>
      </w:r>
    </w:p>
    <w:p w:rsidR="005E2368" w:rsidRPr="009B5A6B" w:rsidRDefault="005B6B3B" w:rsidP="005E2368">
      <w:pPr>
        <w:pStyle w:val="asquarebulletstyle"/>
      </w:pPr>
      <w:r w:rsidRPr="009B5A6B">
        <w:t xml:space="preserve">Write project reports, provide project updates, disseminate program/project information, </w:t>
      </w:r>
      <w:proofErr w:type="gramStart"/>
      <w:r w:rsidRPr="009B5A6B">
        <w:t>make</w:t>
      </w:r>
      <w:proofErr w:type="gramEnd"/>
      <w:r w:rsidRPr="009B5A6B">
        <w:t xml:space="preserve"> presentations on project or program information.</w:t>
      </w:r>
      <w:r w:rsidR="005E2368" w:rsidRPr="005E2368">
        <w:t xml:space="preserve"> </w:t>
      </w:r>
      <w:r w:rsidR="005E2368" w:rsidRPr="009B5A6B">
        <w:t>Participate in team meetings to discuss and advance program objectives and enhance collaboration.</w:t>
      </w:r>
    </w:p>
    <w:p w:rsidR="00FC38DD" w:rsidRPr="004654B0" w:rsidRDefault="00FC38DD" w:rsidP="00FC38DD">
      <w:pPr>
        <w:pStyle w:val="asquarebulletstyle"/>
      </w:pPr>
      <w:r w:rsidRPr="004654B0">
        <w:t>Regular travel throughout the lower Columbia River area; occasional after hours and weekend work.</w:t>
      </w:r>
    </w:p>
    <w:p w:rsidR="001D767F" w:rsidRPr="00ED55C1" w:rsidRDefault="001D767F" w:rsidP="00ED55C1">
      <w:pPr>
        <w:pStyle w:val="asquarebulletstyle"/>
        <w:numPr>
          <w:ilvl w:val="0"/>
          <w:numId w:val="0"/>
        </w:numPr>
        <w:ind w:left="360"/>
        <w:rPr>
          <w:rFonts w:cstheme="minorHAnsi"/>
          <w:sz w:val="16"/>
          <w:szCs w:val="12"/>
        </w:rPr>
      </w:pPr>
    </w:p>
    <w:p w:rsidR="00FB508C" w:rsidRPr="009B5A6B" w:rsidRDefault="00FB508C" w:rsidP="00701872">
      <w:pPr>
        <w:pStyle w:val="NormalWeb"/>
        <w:spacing w:before="0" w:beforeAutospacing="0" w:after="0" w:afterAutospacing="0"/>
        <w:rPr>
          <w:rFonts w:cstheme="minorHAnsi"/>
          <w:b/>
          <w:bCs/>
          <w:i/>
          <w:iCs/>
          <w:caps/>
          <w:color w:val="auto"/>
        </w:rPr>
      </w:pPr>
      <w:r w:rsidRPr="009B5A6B">
        <w:rPr>
          <w:rFonts w:cstheme="minorHAnsi"/>
          <w:b/>
          <w:bCs/>
          <w:caps/>
          <w:color w:val="auto"/>
        </w:rPr>
        <w:t>Position Specific Knowledge and Skills</w:t>
      </w:r>
      <w:r w:rsidRPr="009B5A6B">
        <w:rPr>
          <w:rFonts w:cstheme="minorHAnsi"/>
          <w:b/>
          <w:bCs/>
          <w:i/>
          <w:iCs/>
          <w:caps/>
          <w:color w:val="auto"/>
        </w:rPr>
        <w:t xml:space="preserve"> </w:t>
      </w:r>
    </w:p>
    <w:p w:rsidR="00FB69FE" w:rsidRPr="009B5A6B" w:rsidRDefault="00FB69FE" w:rsidP="00701872">
      <w:pPr>
        <w:pStyle w:val="asquarebulletstyle"/>
      </w:pPr>
      <w:r w:rsidRPr="009B5A6B">
        <w:rPr>
          <w:rFonts w:cstheme="minorHAnsi"/>
        </w:rPr>
        <w:t xml:space="preserve">Knowledge of </w:t>
      </w:r>
      <w:r w:rsidRPr="009B5A6B">
        <w:t xml:space="preserve">laws, procedures, regulations, and permitting requirements associated with restoration projects and monitoring programs in Oregon and Washington.  </w:t>
      </w:r>
    </w:p>
    <w:p w:rsidR="005E2368" w:rsidRPr="005E2368" w:rsidRDefault="00095389" w:rsidP="0099679F">
      <w:pPr>
        <w:pStyle w:val="asquarebulletstyle"/>
      </w:pPr>
      <w:r w:rsidRPr="0099679F">
        <w:rPr>
          <w:rFonts w:cstheme="minorHAnsi"/>
        </w:rPr>
        <w:t xml:space="preserve">Knowledge and familiarity with federal and state salmon recovery plans, processes and actions. </w:t>
      </w:r>
    </w:p>
    <w:p w:rsidR="0099679F" w:rsidRPr="0099679F" w:rsidRDefault="0099679F" w:rsidP="0099679F">
      <w:pPr>
        <w:pStyle w:val="asquarebulletstyle"/>
      </w:pPr>
      <w:r w:rsidRPr="009B5A6B">
        <w:t xml:space="preserve">Knowledge of current theory, practices, principles and technological developments of </w:t>
      </w:r>
      <w:r w:rsidR="006F088E">
        <w:t xml:space="preserve">ecosystem management, </w:t>
      </w:r>
      <w:r w:rsidRPr="009B5A6B">
        <w:t xml:space="preserve">habitat </w:t>
      </w:r>
      <w:r w:rsidR="005E2368">
        <w:t>restoration</w:t>
      </w:r>
      <w:r w:rsidRPr="009B5A6B">
        <w:t xml:space="preserve">, </w:t>
      </w:r>
      <w:r w:rsidR="006F088E">
        <w:t xml:space="preserve">biology, </w:t>
      </w:r>
      <w:r w:rsidRPr="009B5A6B">
        <w:t xml:space="preserve">water quality and ecosystem monitoring.  </w:t>
      </w:r>
    </w:p>
    <w:p w:rsidR="00FB508C" w:rsidRPr="0099679F" w:rsidRDefault="00FB508C" w:rsidP="0099679F">
      <w:pPr>
        <w:pStyle w:val="asquarebulletstyle"/>
        <w:numPr>
          <w:ilvl w:val="0"/>
          <w:numId w:val="26"/>
        </w:numPr>
        <w:rPr>
          <w:rFonts w:cstheme="minorHAnsi"/>
        </w:rPr>
      </w:pPr>
      <w:r w:rsidRPr="0099679F">
        <w:rPr>
          <w:rFonts w:cstheme="minorHAnsi"/>
        </w:rPr>
        <w:t xml:space="preserve">Knowledge of habitat forming processes and </w:t>
      </w:r>
      <w:r w:rsidR="0099679F">
        <w:rPr>
          <w:rFonts w:cstheme="minorHAnsi"/>
        </w:rPr>
        <w:t xml:space="preserve">restoration </w:t>
      </w:r>
      <w:r w:rsidRPr="0099679F">
        <w:rPr>
          <w:rFonts w:cstheme="minorHAnsi"/>
        </w:rPr>
        <w:t xml:space="preserve">approaches that can be employed to restore sustainable habitat forming processes and conditions, particularly for threatened and endangered fish. </w:t>
      </w:r>
    </w:p>
    <w:p w:rsidR="00095389" w:rsidRPr="009B5A6B" w:rsidRDefault="00095389" w:rsidP="00701872">
      <w:pPr>
        <w:pStyle w:val="asquarebulletstyle"/>
        <w:rPr>
          <w:rFonts w:cstheme="minorHAnsi"/>
        </w:rPr>
      </w:pPr>
      <w:r w:rsidRPr="009B5A6B">
        <w:rPr>
          <w:rFonts w:cstheme="minorHAnsi"/>
        </w:rPr>
        <w:t xml:space="preserve">Knowledge and skills with all aspects of habitat restoration implementation from the initial concept to post project monitoring, including estimating project </w:t>
      </w:r>
      <w:r w:rsidR="00F9262F">
        <w:rPr>
          <w:rFonts w:cstheme="minorHAnsi"/>
        </w:rPr>
        <w:t>costs</w:t>
      </w:r>
      <w:r w:rsidRPr="009B5A6B">
        <w:rPr>
          <w:rFonts w:cstheme="minorHAnsi"/>
        </w:rPr>
        <w:t xml:space="preserve">. </w:t>
      </w:r>
    </w:p>
    <w:p w:rsidR="00DF1863" w:rsidRPr="009B5A6B" w:rsidRDefault="00DF1863" w:rsidP="00701872">
      <w:pPr>
        <w:pStyle w:val="asquarebulletstyle"/>
      </w:pPr>
      <w:r w:rsidRPr="00DF7809">
        <w:rPr>
          <w:rFonts w:cstheme="minorHAnsi"/>
          <w:color w:val="auto"/>
        </w:rPr>
        <w:t>Ability to analy</w:t>
      </w:r>
      <w:r w:rsidR="00DF7809" w:rsidRPr="00DF7809">
        <w:rPr>
          <w:rFonts w:cstheme="minorHAnsi"/>
          <w:color w:val="auto"/>
        </w:rPr>
        <w:t xml:space="preserve">ze complex information and data and </w:t>
      </w:r>
      <w:r w:rsidR="00DF7809">
        <w:rPr>
          <w:rFonts w:cstheme="minorHAnsi"/>
          <w:color w:val="auto"/>
        </w:rPr>
        <w:t>f</w:t>
      </w:r>
      <w:r w:rsidRPr="009B5A6B">
        <w:t>amiliarity with GIS and database tools.</w:t>
      </w:r>
    </w:p>
    <w:p w:rsidR="005A6B0E" w:rsidRPr="0099679F" w:rsidRDefault="005A6B0E" w:rsidP="00701872">
      <w:pPr>
        <w:pStyle w:val="asquarebulletstyle"/>
        <w:rPr>
          <w:rFonts w:cstheme="minorHAnsi"/>
        </w:rPr>
      </w:pPr>
      <w:r w:rsidRPr="009B5A6B">
        <w:t>Ability to work with community goals and landowner needs</w:t>
      </w:r>
      <w:r w:rsidR="0099679F">
        <w:t xml:space="preserve"> and </w:t>
      </w:r>
      <w:r w:rsidRPr="0099679F">
        <w:rPr>
          <w:rFonts w:cstheme="minorHAnsi"/>
        </w:rPr>
        <w:t xml:space="preserve">engage with partners.  </w:t>
      </w:r>
    </w:p>
    <w:p w:rsidR="00FB508C" w:rsidRPr="004979F5" w:rsidRDefault="00FB508C" w:rsidP="00701872">
      <w:pPr>
        <w:pStyle w:val="NormalWeb"/>
        <w:spacing w:before="0" w:beforeAutospacing="0" w:after="0" w:afterAutospacing="0"/>
        <w:rPr>
          <w:rFonts w:cstheme="minorHAnsi"/>
          <w:b/>
          <w:bCs/>
          <w:color w:val="auto"/>
          <w:sz w:val="16"/>
          <w:szCs w:val="12"/>
        </w:rPr>
      </w:pPr>
    </w:p>
    <w:p w:rsidR="00FB508C" w:rsidRPr="009B5A6B" w:rsidRDefault="00FB508C" w:rsidP="00701872">
      <w:pPr>
        <w:pStyle w:val="NormalWeb"/>
        <w:spacing w:before="0" w:beforeAutospacing="0" w:after="0" w:afterAutospacing="0"/>
        <w:rPr>
          <w:rFonts w:cstheme="minorHAnsi"/>
          <w:b/>
          <w:bCs/>
          <w:color w:val="auto"/>
        </w:rPr>
      </w:pPr>
      <w:r w:rsidRPr="009B5A6B">
        <w:rPr>
          <w:rFonts w:cstheme="minorHAnsi"/>
          <w:b/>
          <w:bCs/>
          <w:color w:val="auto"/>
        </w:rPr>
        <w:t xml:space="preserve">KNOWLEDGE AND SKILLS </w:t>
      </w:r>
    </w:p>
    <w:p w:rsidR="008D1154" w:rsidRPr="000217B2" w:rsidRDefault="008D1154" w:rsidP="00701872">
      <w:pPr>
        <w:pStyle w:val="NormalWeb"/>
        <w:numPr>
          <w:ilvl w:val="0"/>
          <w:numId w:val="21"/>
        </w:numPr>
        <w:spacing w:before="0" w:beforeAutospacing="0" w:after="0" w:afterAutospacing="0"/>
        <w:rPr>
          <w:rFonts w:cstheme="minorHAnsi"/>
          <w:color w:val="000000" w:themeColor="text1"/>
        </w:rPr>
      </w:pPr>
      <w:proofErr w:type="gramStart"/>
      <w:r w:rsidRPr="000217B2">
        <w:rPr>
          <w:rFonts w:cstheme="minorHAnsi"/>
          <w:color w:val="000000" w:themeColor="text1"/>
        </w:rPr>
        <w:t>Skill working in a team environment with understanding of roles and responsibilities of members.</w:t>
      </w:r>
      <w:proofErr w:type="gramEnd"/>
    </w:p>
    <w:p w:rsidR="008D1154" w:rsidRPr="000217B2" w:rsidRDefault="008D1154" w:rsidP="00701872">
      <w:pPr>
        <w:pStyle w:val="NormalWeb"/>
        <w:numPr>
          <w:ilvl w:val="0"/>
          <w:numId w:val="21"/>
        </w:numPr>
        <w:spacing w:before="0" w:beforeAutospacing="0" w:after="0" w:afterAutospacing="0"/>
        <w:rPr>
          <w:rFonts w:cstheme="minorHAnsi"/>
          <w:color w:val="000000" w:themeColor="text1"/>
        </w:rPr>
      </w:pPr>
      <w:r w:rsidRPr="000217B2">
        <w:rPr>
          <w:rFonts w:cstheme="minorHAnsi"/>
          <w:color w:val="000000" w:themeColor="text1"/>
        </w:rPr>
        <w:t>Understanding of the purpose, mission and activities of all program areas of the Estuary Partnership.</w:t>
      </w:r>
    </w:p>
    <w:p w:rsidR="008D1154" w:rsidRPr="000217B2" w:rsidRDefault="008D1154" w:rsidP="00701872">
      <w:pPr>
        <w:pStyle w:val="NormalWeb"/>
        <w:numPr>
          <w:ilvl w:val="0"/>
          <w:numId w:val="21"/>
        </w:numPr>
        <w:spacing w:before="0" w:beforeAutospacing="0" w:after="0" w:afterAutospacing="0"/>
        <w:rPr>
          <w:rFonts w:cstheme="minorHAnsi"/>
          <w:color w:val="000000" w:themeColor="text1"/>
        </w:rPr>
      </w:pPr>
      <w:r w:rsidRPr="000217B2">
        <w:rPr>
          <w:rFonts w:cstheme="minorHAnsi"/>
          <w:color w:val="000000" w:themeColor="text1"/>
        </w:rPr>
        <w:t>Knowledge about Columbia Basin or Lower Columbia River and the National Estuary Program.</w:t>
      </w:r>
    </w:p>
    <w:p w:rsidR="008D1154" w:rsidRPr="000217B2" w:rsidRDefault="00574304" w:rsidP="00701872">
      <w:pPr>
        <w:pStyle w:val="NormalWeb"/>
        <w:numPr>
          <w:ilvl w:val="0"/>
          <w:numId w:val="21"/>
        </w:numPr>
        <w:spacing w:before="0" w:beforeAutospacing="0" w:after="0" w:afterAutospacing="0"/>
        <w:rPr>
          <w:rFonts w:cstheme="minorHAnsi"/>
          <w:color w:val="000000" w:themeColor="text1"/>
        </w:rPr>
      </w:pPr>
      <w:r>
        <w:rPr>
          <w:rFonts w:cstheme="minorHAnsi"/>
          <w:color w:val="000000" w:themeColor="text1"/>
        </w:rPr>
        <w:t>Ability to develop, plan</w:t>
      </w:r>
      <w:r w:rsidR="008D1154" w:rsidRPr="000217B2">
        <w:rPr>
          <w:rFonts w:cstheme="minorHAnsi"/>
          <w:color w:val="000000" w:themeColor="text1"/>
        </w:rPr>
        <w:t>, and manag</w:t>
      </w:r>
      <w:r>
        <w:rPr>
          <w:rFonts w:cstheme="minorHAnsi"/>
          <w:color w:val="000000" w:themeColor="text1"/>
        </w:rPr>
        <w:t>e multiple</w:t>
      </w:r>
      <w:r w:rsidR="008D1154" w:rsidRPr="000217B2">
        <w:rPr>
          <w:rFonts w:cstheme="minorHAnsi"/>
          <w:color w:val="000000" w:themeColor="text1"/>
        </w:rPr>
        <w:t xml:space="preserve"> projects and tasks</w:t>
      </w:r>
      <w:r w:rsidRPr="00574304">
        <w:rPr>
          <w:rFonts w:cstheme="minorHAnsi"/>
          <w:color w:val="000000" w:themeColor="text1"/>
        </w:rPr>
        <w:t xml:space="preserve"> </w:t>
      </w:r>
      <w:r>
        <w:rPr>
          <w:rFonts w:cstheme="minorHAnsi"/>
          <w:color w:val="000000" w:themeColor="text1"/>
        </w:rPr>
        <w:t>simultaneously</w:t>
      </w:r>
      <w:r w:rsidR="008D1154" w:rsidRPr="000217B2">
        <w:rPr>
          <w:rFonts w:cstheme="minorHAnsi"/>
          <w:color w:val="000000" w:themeColor="text1"/>
        </w:rPr>
        <w:t xml:space="preserve"> </w:t>
      </w:r>
      <w:r>
        <w:rPr>
          <w:rFonts w:cstheme="minorHAnsi"/>
          <w:color w:val="000000" w:themeColor="text1"/>
        </w:rPr>
        <w:t>in various stages of project development or implementation and maintain s</w:t>
      </w:r>
      <w:r w:rsidR="008D1154" w:rsidRPr="000217B2">
        <w:rPr>
          <w:rFonts w:cstheme="minorHAnsi"/>
          <w:color w:val="000000" w:themeColor="text1"/>
        </w:rPr>
        <w:t>chedules associated with them.</w:t>
      </w:r>
    </w:p>
    <w:p w:rsidR="008D1154" w:rsidRPr="000217B2" w:rsidRDefault="008D1154" w:rsidP="00701872">
      <w:pPr>
        <w:pStyle w:val="asquarebulletstyle"/>
        <w:numPr>
          <w:ilvl w:val="0"/>
          <w:numId w:val="21"/>
        </w:numPr>
        <w:rPr>
          <w:rFonts w:cstheme="minorHAnsi"/>
          <w:color w:val="000000" w:themeColor="text1"/>
        </w:rPr>
      </w:pPr>
      <w:proofErr w:type="gramStart"/>
      <w:r w:rsidRPr="000217B2">
        <w:rPr>
          <w:rFonts w:cstheme="minorHAnsi"/>
          <w:color w:val="000000" w:themeColor="text1"/>
        </w:rPr>
        <w:t>Skill providing adequate communication with members of the team, the public, and supervisors, including emerging issues and concerns with individual projects.</w:t>
      </w:r>
      <w:proofErr w:type="gramEnd"/>
    </w:p>
    <w:p w:rsidR="005419FC" w:rsidRPr="000217B2" w:rsidRDefault="005419FC" w:rsidP="0099679F">
      <w:pPr>
        <w:pStyle w:val="asquarebulletstyle"/>
        <w:numPr>
          <w:ilvl w:val="0"/>
          <w:numId w:val="21"/>
        </w:numPr>
        <w:rPr>
          <w:rFonts w:cstheme="minorHAnsi"/>
          <w:color w:val="000000" w:themeColor="text1"/>
        </w:rPr>
      </w:pPr>
      <w:r w:rsidRPr="000217B2">
        <w:rPr>
          <w:rFonts w:eastAsia="Times New Roman" w:cstheme="minorHAnsi"/>
          <w:color w:val="000000" w:themeColor="text1"/>
        </w:rPr>
        <w:t>Strong verbal communications skills, ability to write clearly and persuasively, and build consensus.</w:t>
      </w:r>
    </w:p>
    <w:p w:rsidR="008D1154" w:rsidRPr="000217B2" w:rsidRDefault="008D1154" w:rsidP="00701872">
      <w:pPr>
        <w:pStyle w:val="ListParagraph"/>
        <w:numPr>
          <w:ilvl w:val="0"/>
          <w:numId w:val="21"/>
        </w:numPr>
        <w:autoSpaceDE w:val="0"/>
        <w:autoSpaceDN w:val="0"/>
        <w:adjustRightInd w:val="0"/>
        <w:rPr>
          <w:rFonts w:eastAsia="Times New Roman" w:cstheme="minorHAnsi"/>
          <w:color w:val="000000" w:themeColor="text1"/>
        </w:rPr>
      </w:pPr>
      <w:r w:rsidRPr="000217B2">
        <w:rPr>
          <w:rFonts w:eastAsia="Times New Roman" w:cstheme="minorHAnsi"/>
          <w:color w:val="000000" w:themeColor="text1"/>
        </w:rPr>
        <w:t>Demonstrated ability to think strategically with high degree of initiative.</w:t>
      </w:r>
    </w:p>
    <w:p w:rsidR="008D1154" w:rsidRPr="000217B2" w:rsidRDefault="008D1154" w:rsidP="00701872">
      <w:pPr>
        <w:pStyle w:val="asquarebulletstyle"/>
        <w:numPr>
          <w:ilvl w:val="0"/>
          <w:numId w:val="21"/>
        </w:numPr>
        <w:rPr>
          <w:rFonts w:cstheme="minorHAnsi"/>
          <w:color w:val="000000" w:themeColor="text1"/>
        </w:rPr>
      </w:pPr>
      <w:r w:rsidRPr="000217B2">
        <w:rPr>
          <w:rFonts w:cstheme="minorHAnsi"/>
          <w:color w:val="000000" w:themeColor="text1"/>
        </w:rPr>
        <w:t xml:space="preserve">Ability to represent the organization on advisory or technical committees and at meetings or conferences. </w:t>
      </w:r>
    </w:p>
    <w:p w:rsidR="000217B2" w:rsidRPr="007021D6" w:rsidRDefault="000217B2" w:rsidP="000217B2">
      <w:pPr>
        <w:pStyle w:val="asquarebulletstyle"/>
        <w:numPr>
          <w:ilvl w:val="0"/>
          <w:numId w:val="21"/>
        </w:numPr>
        <w:rPr>
          <w:rFonts w:cstheme="minorHAnsi"/>
          <w:color w:val="000000" w:themeColor="text1"/>
        </w:rPr>
      </w:pPr>
      <w:r w:rsidRPr="007021D6">
        <w:rPr>
          <w:rFonts w:cstheme="minorHAnsi"/>
          <w:color w:val="000000" w:themeColor="text1"/>
        </w:rPr>
        <w:t xml:space="preserve">Skill working with a variety of viewpoints and diverse interests, including diverse populations and underserved communities.  </w:t>
      </w:r>
    </w:p>
    <w:p w:rsidR="008D1154" w:rsidRPr="000217B2" w:rsidRDefault="005419FC" w:rsidP="00701872">
      <w:pPr>
        <w:pStyle w:val="NormalWeb"/>
        <w:numPr>
          <w:ilvl w:val="0"/>
          <w:numId w:val="21"/>
        </w:numPr>
        <w:spacing w:before="0" w:beforeAutospacing="0" w:after="0" w:afterAutospacing="0"/>
        <w:rPr>
          <w:rFonts w:cstheme="minorHAnsi"/>
          <w:color w:val="000000" w:themeColor="text1"/>
        </w:rPr>
      </w:pPr>
      <w:r w:rsidRPr="000217B2">
        <w:rPr>
          <w:rFonts w:cstheme="minorHAnsi"/>
          <w:color w:val="000000" w:themeColor="text1"/>
        </w:rPr>
        <w:t>Strong interpersonal skills</w:t>
      </w:r>
      <w:r w:rsidR="008D1154" w:rsidRPr="000217B2">
        <w:rPr>
          <w:rFonts w:cstheme="minorHAnsi"/>
          <w:color w:val="000000" w:themeColor="text1"/>
        </w:rPr>
        <w:t>.</w:t>
      </w:r>
    </w:p>
    <w:p w:rsidR="007021D6" w:rsidRPr="00005E83" w:rsidRDefault="007021D6" w:rsidP="007021D6">
      <w:pPr>
        <w:pStyle w:val="NormalWeb"/>
        <w:tabs>
          <w:tab w:val="left" w:pos="360"/>
        </w:tabs>
        <w:spacing w:before="0" w:beforeAutospacing="0" w:after="0" w:afterAutospacing="0"/>
        <w:ind w:left="360" w:hanging="360"/>
        <w:rPr>
          <w:rFonts w:cstheme="minorHAnsi"/>
          <w:b/>
          <w:sz w:val="10"/>
          <w:szCs w:val="8"/>
        </w:rPr>
      </w:pPr>
    </w:p>
    <w:p w:rsidR="00FB508C" w:rsidRPr="009B5A6B" w:rsidRDefault="00FB508C" w:rsidP="00701872">
      <w:pPr>
        <w:pStyle w:val="asquarebulletstyle"/>
        <w:numPr>
          <w:ilvl w:val="0"/>
          <w:numId w:val="0"/>
        </w:numPr>
        <w:ind w:left="360" w:hanging="360"/>
        <w:rPr>
          <w:rFonts w:cstheme="minorHAnsi"/>
          <w:b/>
        </w:rPr>
      </w:pPr>
      <w:r w:rsidRPr="009B5A6B">
        <w:rPr>
          <w:rFonts w:cstheme="minorHAnsi"/>
          <w:b/>
        </w:rPr>
        <w:t>STANDARDS OF PERFORMANCE</w:t>
      </w:r>
    </w:p>
    <w:p w:rsidR="007021D6" w:rsidRPr="007021D6" w:rsidRDefault="007021D6" w:rsidP="007021D6">
      <w:pPr>
        <w:pStyle w:val="StyleasquarebulletstyleTimesNewRomanLinespacingsingle"/>
        <w:rPr>
          <w:rFonts w:asciiTheme="minorHAnsi" w:hAnsiTheme="minorHAnsi" w:cstheme="minorHAnsi"/>
          <w:color w:val="auto"/>
          <w:sz w:val="24"/>
        </w:rPr>
      </w:pPr>
      <w:r w:rsidRPr="007021D6">
        <w:rPr>
          <w:rFonts w:asciiTheme="minorHAnsi" w:hAnsiTheme="minorHAnsi" w:cstheme="minorHAnsi"/>
          <w:color w:val="auto"/>
          <w:sz w:val="24"/>
        </w:rPr>
        <w:t>Support and carry out the Estuary Partnership ethics</w:t>
      </w:r>
      <w:r w:rsidR="0092381B">
        <w:rPr>
          <w:rFonts w:asciiTheme="minorHAnsi" w:hAnsiTheme="minorHAnsi" w:cstheme="minorHAnsi"/>
          <w:color w:val="auto"/>
          <w:sz w:val="24"/>
        </w:rPr>
        <w:t>; place t</w:t>
      </w:r>
      <w:r w:rsidRPr="007021D6">
        <w:rPr>
          <w:rFonts w:asciiTheme="minorHAnsi" w:hAnsiTheme="minorHAnsi" w:cstheme="minorHAnsi"/>
          <w:color w:val="auto"/>
          <w:sz w:val="24"/>
        </w:rPr>
        <w:t xml:space="preserve">he river and public trust at the forefront.  </w:t>
      </w:r>
    </w:p>
    <w:p w:rsidR="00E460B1" w:rsidRPr="007021D6" w:rsidRDefault="00E460B1" w:rsidP="00E460B1">
      <w:pPr>
        <w:pStyle w:val="StyleasquarebulletstyleTimesNewRomanLinespacingsingle"/>
        <w:rPr>
          <w:rFonts w:asciiTheme="minorHAnsi" w:hAnsiTheme="minorHAnsi" w:cstheme="minorHAnsi"/>
          <w:color w:val="auto"/>
          <w:sz w:val="24"/>
        </w:rPr>
      </w:pPr>
      <w:r>
        <w:rPr>
          <w:rFonts w:asciiTheme="minorHAnsi" w:hAnsiTheme="minorHAnsi" w:cstheme="minorHAnsi"/>
          <w:color w:val="auto"/>
          <w:sz w:val="24"/>
        </w:rPr>
        <w:t>Adapt</w:t>
      </w:r>
      <w:r w:rsidRPr="007021D6">
        <w:rPr>
          <w:rFonts w:asciiTheme="minorHAnsi" w:hAnsiTheme="minorHAnsi" w:cstheme="minorHAnsi"/>
          <w:color w:val="auto"/>
          <w:sz w:val="24"/>
        </w:rPr>
        <w:t xml:space="preserve"> </w:t>
      </w:r>
      <w:r>
        <w:rPr>
          <w:rFonts w:asciiTheme="minorHAnsi" w:hAnsiTheme="minorHAnsi" w:cstheme="minorHAnsi"/>
          <w:color w:val="auto"/>
          <w:sz w:val="24"/>
        </w:rPr>
        <w:t>and continually improve.</w:t>
      </w:r>
      <w:r w:rsidRPr="007021D6">
        <w:rPr>
          <w:rFonts w:asciiTheme="minorHAnsi" w:hAnsiTheme="minorHAnsi" w:cstheme="minorHAnsi"/>
          <w:color w:val="auto"/>
          <w:sz w:val="24"/>
        </w:rPr>
        <w:t xml:space="preserve"> </w:t>
      </w:r>
    </w:p>
    <w:p w:rsidR="007021D6" w:rsidRPr="007021D6" w:rsidRDefault="007021D6" w:rsidP="007021D6">
      <w:pPr>
        <w:pStyle w:val="StyleasquarebulletstyleTimesNewRomanLinespacingsingle"/>
        <w:rPr>
          <w:rFonts w:asciiTheme="minorHAnsi" w:hAnsiTheme="minorHAnsi" w:cstheme="minorHAnsi"/>
          <w:color w:val="auto"/>
          <w:sz w:val="24"/>
        </w:rPr>
      </w:pPr>
      <w:bookmarkStart w:id="0" w:name="_GoBack"/>
      <w:bookmarkEnd w:id="0"/>
      <w:r w:rsidRPr="007021D6">
        <w:rPr>
          <w:rFonts w:asciiTheme="minorHAnsi" w:hAnsiTheme="minorHAnsi" w:cstheme="minorHAnsi"/>
          <w:color w:val="auto"/>
          <w:sz w:val="24"/>
        </w:rPr>
        <w:t>Exhibit positive attitude and high level of professionalism.</w:t>
      </w:r>
    </w:p>
    <w:p w:rsidR="007021D6" w:rsidRPr="007021D6" w:rsidRDefault="007021D6" w:rsidP="007021D6">
      <w:pPr>
        <w:pStyle w:val="StyleasquarebulletstyleTimesNewRomanLinespacingsingle"/>
        <w:rPr>
          <w:rFonts w:asciiTheme="minorHAnsi" w:hAnsiTheme="minorHAnsi" w:cstheme="minorHAnsi"/>
          <w:color w:val="auto"/>
          <w:sz w:val="24"/>
        </w:rPr>
      </w:pPr>
      <w:r w:rsidRPr="007021D6">
        <w:rPr>
          <w:rFonts w:asciiTheme="minorHAnsi" w:hAnsiTheme="minorHAnsi" w:cstheme="minorHAnsi"/>
          <w:color w:val="auto"/>
          <w:sz w:val="24"/>
        </w:rPr>
        <w:t xml:space="preserve">Provide exceptional service internally and externally. </w:t>
      </w:r>
    </w:p>
    <w:p w:rsidR="00E84516" w:rsidRPr="00D375BE" w:rsidRDefault="007021D6" w:rsidP="007021D6">
      <w:pPr>
        <w:pStyle w:val="asquarebulletstyle"/>
        <w:numPr>
          <w:ilvl w:val="0"/>
          <w:numId w:val="0"/>
        </w:numPr>
        <w:ind w:left="360"/>
        <w:rPr>
          <w:b/>
        </w:rPr>
      </w:pPr>
      <w:proofErr w:type="gramStart"/>
      <w:r w:rsidRPr="00D375BE">
        <w:rPr>
          <w:rFonts w:cs="Calibri"/>
          <w:color w:val="auto"/>
        </w:rPr>
        <w:t xml:space="preserve">Committed to including </w:t>
      </w:r>
      <w:r w:rsidRPr="00D375BE">
        <w:rPr>
          <w:rFonts w:cstheme="minorHAnsi"/>
          <w:color w:val="auto"/>
        </w:rPr>
        <w:t xml:space="preserve">diverse populations and underserved communities, economically challenged communities and </w:t>
      </w:r>
      <w:r w:rsidRPr="00D375BE">
        <w:rPr>
          <w:color w:val="auto"/>
        </w:rPr>
        <w:t>communities unfairly impacted by environmental laws, regulations and policies.</w:t>
      </w:r>
      <w:proofErr w:type="gramEnd"/>
    </w:p>
    <w:sectPr w:rsidR="00E84516" w:rsidRPr="00D375BE" w:rsidSect="00FC38DD">
      <w:footerReference w:type="default" r:id="rId8"/>
      <w:headerReference w:type="first" r:id="rId9"/>
      <w:footerReference w:type="first" r:id="rId10"/>
      <w:pgSz w:w="12240" w:h="15840" w:code="1"/>
      <w:pgMar w:top="1152" w:right="1008" w:bottom="720" w:left="1008" w:header="144" w:footer="432" w:gutter="0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543C" w:rsidRDefault="0065543C">
      <w:r>
        <w:separator/>
      </w:r>
    </w:p>
  </w:endnote>
  <w:endnote w:type="continuationSeparator" w:id="0">
    <w:p w:rsidR="0065543C" w:rsidRDefault="006554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759" w:rsidRPr="00044759" w:rsidRDefault="00044759" w:rsidP="00044759">
    <w:pPr>
      <w:autoSpaceDE w:val="0"/>
      <w:autoSpaceDN w:val="0"/>
      <w:adjustRightInd w:val="0"/>
      <w:jc w:val="right"/>
      <w:rPr>
        <w:rFonts w:ascii="Times New Roman" w:eastAsia="Times New Roman" w:hAnsi="Times New Roman" w:cs="Times New Roman"/>
        <w:szCs w:val="20"/>
      </w:rPr>
    </w:pPr>
    <w:r w:rsidRPr="00044759">
      <w:rPr>
        <w:rFonts w:ascii="Calibri" w:eastAsia="Times New Roman" w:hAnsi="Calibri" w:cs="Calibri"/>
        <w:i/>
        <w:color w:val="7F7F7F"/>
      </w:rPr>
      <w:t xml:space="preserve">Effective:  </w:t>
    </w:r>
    <w:r w:rsidR="002F51A9">
      <w:rPr>
        <w:rFonts w:ascii="Calibri" w:eastAsia="Times New Roman" w:hAnsi="Calibri" w:cs="Calibri"/>
        <w:i/>
        <w:color w:val="7F7F7F"/>
      </w:rPr>
      <w:t>November 2015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44759" w:rsidRDefault="00044759" w:rsidP="00044759">
    <w:pPr>
      <w:autoSpaceDE w:val="0"/>
      <w:autoSpaceDN w:val="0"/>
      <w:adjustRightInd w:val="0"/>
      <w:jc w:val="right"/>
    </w:pPr>
    <w:r w:rsidRPr="00B549F1">
      <w:rPr>
        <w:rFonts w:ascii="Calibri" w:eastAsia="Times New Roman" w:hAnsi="Calibri" w:cs="Calibri"/>
        <w:i/>
        <w:color w:val="7F7F7F"/>
      </w:rPr>
      <w:t xml:space="preserve">Effective:  </w:t>
    </w:r>
    <w:r w:rsidR="002F51A9">
      <w:rPr>
        <w:rFonts w:ascii="Calibri" w:eastAsia="Times New Roman" w:hAnsi="Calibri" w:cs="Calibri"/>
        <w:i/>
        <w:color w:val="7F7F7F"/>
      </w:rPr>
      <w:t>November 2015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543C" w:rsidRDefault="0065543C">
      <w:r>
        <w:separator/>
      </w:r>
    </w:p>
  </w:footnote>
  <w:footnote w:type="continuationSeparator" w:id="0">
    <w:p w:rsidR="0065543C" w:rsidRDefault="006554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5543C" w:rsidRDefault="0065543C" w:rsidP="008322D9">
    <w:pPr>
      <w:pStyle w:val="Header"/>
      <w:ind w:left="3600" w:firstLine="4320"/>
      <w:rPr>
        <w:rFonts w:ascii="Candara" w:hAnsi="Candara"/>
        <w:i/>
        <w:color w:val="231CB0"/>
        <w:sz w:val="28"/>
        <w:szCs w:val="28"/>
      </w:rPr>
    </w:pPr>
    <w:r w:rsidRPr="008322D9">
      <w:rPr>
        <w:rFonts w:ascii="Candara" w:hAnsi="Candara"/>
        <w:i/>
        <w:noProof/>
        <w:color w:val="231CB0"/>
        <w:sz w:val="28"/>
        <w:szCs w:val="28"/>
      </w:rPr>
      <w:drawing>
        <wp:anchor distT="0" distB="0" distL="114300" distR="114300" simplePos="0" relativeHeight="251658240" behindDoc="0" locked="0" layoutInCell="1" allowOverlap="1" wp14:anchorId="31718761" wp14:editId="6B6360F6">
          <wp:simplePos x="0" y="0"/>
          <wp:positionH relativeFrom="column">
            <wp:posOffset>2390775</wp:posOffset>
          </wp:positionH>
          <wp:positionV relativeFrom="paragraph">
            <wp:posOffset>191135</wp:posOffset>
          </wp:positionV>
          <wp:extent cx="1628140" cy="648970"/>
          <wp:effectExtent l="0" t="0" r="0" b="0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CEP_Logo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28140" cy="6489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65543C" w:rsidRPr="005F2838" w:rsidRDefault="0065543C" w:rsidP="008322D9">
    <w:pPr>
      <w:pStyle w:val="Header"/>
      <w:ind w:left="3600" w:firstLine="4320"/>
      <w:rPr>
        <w:rFonts w:ascii="Candara" w:hAnsi="Candara"/>
        <w:i/>
        <w:color w:val="231CB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E76F0"/>
    <w:multiLevelType w:val="hybridMultilevel"/>
    <w:tmpl w:val="6EEAA43A"/>
    <w:lvl w:ilvl="0" w:tplc="04090005">
      <w:start w:val="1"/>
      <w:numFmt w:val="bullet"/>
      <w:lvlText w:val=""/>
      <w:lvlJc w:val="left"/>
      <w:pPr>
        <w:tabs>
          <w:tab w:val="num" w:pos="765"/>
        </w:tabs>
        <w:ind w:left="765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68962CC"/>
    <w:multiLevelType w:val="multilevel"/>
    <w:tmpl w:val="6EEAA43A"/>
    <w:lvl w:ilvl="0">
      <w:start w:val="1"/>
      <w:numFmt w:val="bullet"/>
      <w:lvlText w:val=""/>
      <w:lvlJc w:val="left"/>
      <w:pPr>
        <w:tabs>
          <w:tab w:val="num" w:pos="765"/>
        </w:tabs>
        <w:ind w:left="765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6D25525"/>
    <w:multiLevelType w:val="multilevel"/>
    <w:tmpl w:val="4E3A9C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bullet"/>
      <w:lvlText w:val=""/>
      <w:lvlJc w:val="left"/>
      <w:pPr>
        <w:tabs>
          <w:tab w:val="num" w:pos="1267"/>
        </w:tabs>
        <w:ind w:left="1620" w:hanging="900"/>
      </w:pPr>
      <w:rPr>
        <w:rFonts w:ascii="Wingdings" w:hAnsi="Wingdings" w:hint="default"/>
        <w:sz w:val="22"/>
        <w:szCs w:val="22"/>
      </w:rPr>
    </w:lvl>
    <w:lvl w:ilvl="2"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3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>
    <w:nsid w:val="0CEC5DCF"/>
    <w:multiLevelType w:val="hybridMultilevel"/>
    <w:tmpl w:val="4836A8C8"/>
    <w:lvl w:ilvl="0" w:tplc="DF101B2C">
      <w:start w:val="1"/>
      <w:numFmt w:val="bullet"/>
      <w:lvlText w:val=""/>
      <w:lvlJc w:val="left"/>
      <w:pPr>
        <w:tabs>
          <w:tab w:val="num" w:pos="386"/>
        </w:tabs>
        <w:ind w:left="26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66"/>
        </w:tabs>
        <w:ind w:left="1466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86"/>
        </w:tabs>
        <w:ind w:left="21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906"/>
        </w:tabs>
        <w:ind w:left="29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26"/>
        </w:tabs>
        <w:ind w:left="3626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46"/>
        </w:tabs>
        <w:ind w:left="43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66"/>
        </w:tabs>
        <w:ind w:left="50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86"/>
        </w:tabs>
        <w:ind w:left="5786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506"/>
        </w:tabs>
        <w:ind w:left="6506" w:hanging="360"/>
      </w:pPr>
      <w:rPr>
        <w:rFonts w:ascii="Wingdings" w:hAnsi="Wingdings" w:hint="default"/>
      </w:rPr>
    </w:lvl>
  </w:abstractNum>
  <w:abstractNum w:abstractNumId="4">
    <w:nsid w:val="0F597286"/>
    <w:multiLevelType w:val="hybridMultilevel"/>
    <w:tmpl w:val="CEB22C36"/>
    <w:lvl w:ilvl="0" w:tplc="0409000F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BD60BB3"/>
    <w:multiLevelType w:val="hybridMultilevel"/>
    <w:tmpl w:val="4E3A9C3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82963002">
      <w:start w:val="1"/>
      <w:numFmt w:val="bullet"/>
      <w:lvlText w:val=""/>
      <w:lvlJc w:val="left"/>
      <w:pPr>
        <w:tabs>
          <w:tab w:val="num" w:pos="1267"/>
        </w:tabs>
        <w:ind w:left="1620" w:hanging="900"/>
      </w:pPr>
      <w:rPr>
        <w:rFonts w:ascii="Wingdings" w:hAnsi="Wingdings" w:hint="default"/>
        <w:sz w:val="22"/>
        <w:szCs w:val="22"/>
      </w:rPr>
    </w:lvl>
    <w:lvl w:ilvl="2" w:tplc="99668ACC"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1D463BE7"/>
    <w:multiLevelType w:val="hybridMultilevel"/>
    <w:tmpl w:val="8E4A3F4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29717BA3"/>
    <w:multiLevelType w:val="hybridMultilevel"/>
    <w:tmpl w:val="0388E1A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2B034345"/>
    <w:multiLevelType w:val="hybridMultilevel"/>
    <w:tmpl w:val="FB2202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>
    <w:nsid w:val="2BE36A71"/>
    <w:multiLevelType w:val="hybridMultilevel"/>
    <w:tmpl w:val="7D405E6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CCA7390"/>
    <w:multiLevelType w:val="hybridMultilevel"/>
    <w:tmpl w:val="3970C86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335A3FB3"/>
    <w:multiLevelType w:val="hybridMultilevel"/>
    <w:tmpl w:val="E0D4AE14"/>
    <w:lvl w:ilvl="0" w:tplc="928A240A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>
    <w:nsid w:val="382A584A"/>
    <w:multiLevelType w:val="multilevel"/>
    <w:tmpl w:val="21169C2A"/>
    <w:lvl w:ilvl="0">
      <w:start w:val="1"/>
      <w:numFmt w:val="bullet"/>
      <w:lvlText w:val=""/>
      <w:lvlJc w:val="left"/>
      <w:pPr>
        <w:tabs>
          <w:tab w:val="num" w:pos="765"/>
        </w:tabs>
        <w:ind w:left="765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3C8D3C60"/>
    <w:multiLevelType w:val="hybridMultilevel"/>
    <w:tmpl w:val="E0ACC1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3CA661C6"/>
    <w:multiLevelType w:val="hybridMultilevel"/>
    <w:tmpl w:val="4AEE1E9E"/>
    <w:lvl w:ilvl="0" w:tplc="04090005">
      <w:start w:val="1"/>
      <w:numFmt w:val="bullet"/>
      <w:lvlText w:val=""/>
      <w:lvlJc w:val="left"/>
      <w:pPr>
        <w:tabs>
          <w:tab w:val="num" w:pos="1845"/>
        </w:tabs>
        <w:ind w:left="184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5">
    <w:nsid w:val="3D745A31"/>
    <w:multiLevelType w:val="hybridMultilevel"/>
    <w:tmpl w:val="CA082CE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0694AEE"/>
    <w:multiLevelType w:val="hybridMultilevel"/>
    <w:tmpl w:val="82020A3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461C57F7"/>
    <w:multiLevelType w:val="hybridMultilevel"/>
    <w:tmpl w:val="BF7CA3A0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82963002">
      <w:start w:val="1"/>
      <w:numFmt w:val="bullet"/>
      <w:lvlText w:val=""/>
      <w:lvlJc w:val="left"/>
      <w:pPr>
        <w:tabs>
          <w:tab w:val="num" w:pos="1267"/>
        </w:tabs>
        <w:ind w:left="1620" w:hanging="900"/>
      </w:pPr>
      <w:rPr>
        <w:rFonts w:ascii="Wingdings" w:hAnsi="Wingdings" w:hint="default"/>
        <w:sz w:val="22"/>
        <w:szCs w:val="22"/>
      </w:rPr>
    </w:lvl>
    <w:lvl w:ilvl="2" w:tplc="04090005">
      <w:start w:val="1"/>
      <w:numFmt w:val="bullet"/>
      <w:lvlText w:val=""/>
      <w:lvlJc w:val="left"/>
      <w:pPr>
        <w:tabs>
          <w:tab w:val="num" w:pos="1980"/>
        </w:tabs>
        <w:ind w:left="1980" w:hanging="36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8">
    <w:nsid w:val="483843BF"/>
    <w:multiLevelType w:val="hybridMultilevel"/>
    <w:tmpl w:val="6D40B202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86A599B"/>
    <w:multiLevelType w:val="hybridMultilevel"/>
    <w:tmpl w:val="934A0DA4"/>
    <w:lvl w:ilvl="0" w:tplc="928A240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D690337"/>
    <w:multiLevelType w:val="hybridMultilevel"/>
    <w:tmpl w:val="05FE2032"/>
    <w:lvl w:ilvl="0" w:tplc="AD3A27B8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1">
    <w:nsid w:val="53006EF0"/>
    <w:multiLevelType w:val="hybridMultilevel"/>
    <w:tmpl w:val="9CD4E3FA"/>
    <w:lvl w:ilvl="0" w:tplc="04090005">
      <w:start w:val="1"/>
      <w:numFmt w:val="bullet"/>
      <w:lvlText w:val=""/>
      <w:lvlJc w:val="left"/>
      <w:pPr>
        <w:tabs>
          <w:tab w:val="num" w:pos="765"/>
        </w:tabs>
        <w:ind w:left="765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55155DB9"/>
    <w:multiLevelType w:val="hybridMultilevel"/>
    <w:tmpl w:val="AA68CCEC"/>
    <w:lvl w:ilvl="0" w:tplc="04090005">
      <w:start w:val="1"/>
      <w:numFmt w:val="bullet"/>
      <w:lvlText w:val=""/>
      <w:lvlJc w:val="left"/>
      <w:pPr>
        <w:tabs>
          <w:tab w:val="num" w:pos="765"/>
        </w:tabs>
        <w:ind w:left="765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56251677"/>
    <w:multiLevelType w:val="hybridMultilevel"/>
    <w:tmpl w:val="509499C8"/>
    <w:lvl w:ilvl="0" w:tplc="7026D1BC">
      <w:start w:val="1"/>
      <w:numFmt w:val="bullet"/>
      <w:pStyle w:val="asquarebulletstyle"/>
      <w:lvlText w:val=""/>
      <w:lvlJc w:val="left"/>
      <w:pPr>
        <w:tabs>
          <w:tab w:val="num" w:pos="0"/>
        </w:tabs>
        <w:ind w:left="360" w:hanging="360"/>
      </w:pPr>
      <w:rPr>
        <w:rFonts w:ascii="Wingdings" w:hAnsi="Wingdings" w:hint="default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657450AB"/>
    <w:multiLevelType w:val="hybridMultilevel"/>
    <w:tmpl w:val="E814D4C8"/>
    <w:lvl w:ilvl="0" w:tplc="928A240A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  <w:sz w:val="20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5">
    <w:nsid w:val="6A6F6F24"/>
    <w:multiLevelType w:val="hybridMultilevel"/>
    <w:tmpl w:val="21169C2A"/>
    <w:lvl w:ilvl="0" w:tplc="04090005">
      <w:start w:val="1"/>
      <w:numFmt w:val="bullet"/>
      <w:lvlText w:val=""/>
      <w:lvlJc w:val="left"/>
      <w:pPr>
        <w:tabs>
          <w:tab w:val="num" w:pos="765"/>
        </w:tabs>
        <w:ind w:left="765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6ED07A80"/>
    <w:multiLevelType w:val="hybridMultilevel"/>
    <w:tmpl w:val="A2E0DA9E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2016AF7"/>
    <w:multiLevelType w:val="hybridMultilevel"/>
    <w:tmpl w:val="B3844E7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A8109FD"/>
    <w:multiLevelType w:val="hybridMultilevel"/>
    <w:tmpl w:val="CA5E3234"/>
    <w:lvl w:ilvl="0" w:tplc="3664E7DE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hint="default"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10"/>
  </w:num>
  <w:num w:numId="3">
    <w:abstractNumId w:val="4"/>
  </w:num>
  <w:num w:numId="4">
    <w:abstractNumId w:val="18"/>
  </w:num>
  <w:num w:numId="5">
    <w:abstractNumId w:val="13"/>
  </w:num>
  <w:num w:numId="6">
    <w:abstractNumId w:val="6"/>
  </w:num>
  <w:num w:numId="7">
    <w:abstractNumId w:val="7"/>
  </w:num>
  <w:num w:numId="8">
    <w:abstractNumId w:val="3"/>
  </w:num>
  <w:num w:numId="9">
    <w:abstractNumId w:val="5"/>
  </w:num>
  <w:num w:numId="10">
    <w:abstractNumId w:val="16"/>
  </w:num>
  <w:num w:numId="11">
    <w:abstractNumId w:val="2"/>
  </w:num>
  <w:num w:numId="12">
    <w:abstractNumId w:val="17"/>
  </w:num>
  <w:num w:numId="13">
    <w:abstractNumId w:val="22"/>
  </w:num>
  <w:num w:numId="14">
    <w:abstractNumId w:val="0"/>
  </w:num>
  <w:num w:numId="15">
    <w:abstractNumId w:val="1"/>
  </w:num>
  <w:num w:numId="16">
    <w:abstractNumId w:val="25"/>
  </w:num>
  <w:num w:numId="17">
    <w:abstractNumId w:val="12"/>
  </w:num>
  <w:num w:numId="18">
    <w:abstractNumId w:val="21"/>
  </w:num>
  <w:num w:numId="19">
    <w:abstractNumId w:val="14"/>
  </w:num>
  <w:num w:numId="20">
    <w:abstractNumId w:val="28"/>
  </w:num>
  <w:num w:numId="21">
    <w:abstractNumId w:val="24"/>
  </w:num>
  <w:num w:numId="22">
    <w:abstractNumId w:val="19"/>
  </w:num>
  <w:num w:numId="23">
    <w:abstractNumId w:val="11"/>
  </w:num>
  <w:num w:numId="24">
    <w:abstractNumId w:val="9"/>
  </w:num>
  <w:num w:numId="25">
    <w:abstractNumId w:val="23"/>
  </w:num>
  <w:num w:numId="26">
    <w:abstractNumId w:val="23"/>
  </w:num>
  <w:num w:numId="27">
    <w:abstractNumId w:val="15"/>
  </w:num>
  <w:num w:numId="28">
    <w:abstractNumId w:val="26"/>
  </w:num>
  <w:num w:numId="29">
    <w:abstractNumId w:val="23"/>
  </w:num>
  <w:num w:numId="30">
    <w:abstractNumId w:val="27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linkStyle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372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2861"/>
    <w:rsid w:val="000146FF"/>
    <w:rsid w:val="000217B2"/>
    <w:rsid w:val="00044759"/>
    <w:rsid w:val="00061303"/>
    <w:rsid w:val="00063EF1"/>
    <w:rsid w:val="000645D3"/>
    <w:rsid w:val="00071906"/>
    <w:rsid w:val="00076DFF"/>
    <w:rsid w:val="00081767"/>
    <w:rsid w:val="00095389"/>
    <w:rsid w:val="000C0936"/>
    <w:rsid w:val="000C256D"/>
    <w:rsid w:val="000D1649"/>
    <w:rsid w:val="000D342A"/>
    <w:rsid w:val="000E4CEC"/>
    <w:rsid w:val="000F418D"/>
    <w:rsid w:val="0010604F"/>
    <w:rsid w:val="00112EC7"/>
    <w:rsid w:val="00113076"/>
    <w:rsid w:val="001179DD"/>
    <w:rsid w:val="0012600B"/>
    <w:rsid w:val="00157BA6"/>
    <w:rsid w:val="001756D9"/>
    <w:rsid w:val="00190E33"/>
    <w:rsid w:val="001C29C8"/>
    <w:rsid w:val="001D4724"/>
    <w:rsid w:val="001D4971"/>
    <w:rsid w:val="001D767F"/>
    <w:rsid w:val="001E0030"/>
    <w:rsid w:val="0022485E"/>
    <w:rsid w:val="002455F0"/>
    <w:rsid w:val="00251D14"/>
    <w:rsid w:val="0026329D"/>
    <w:rsid w:val="00271FEA"/>
    <w:rsid w:val="00272D5E"/>
    <w:rsid w:val="00294EDF"/>
    <w:rsid w:val="002A29F2"/>
    <w:rsid w:val="002A76AE"/>
    <w:rsid w:val="002C5DFC"/>
    <w:rsid w:val="002C68F2"/>
    <w:rsid w:val="002E419A"/>
    <w:rsid w:val="002F51A9"/>
    <w:rsid w:val="0030254E"/>
    <w:rsid w:val="00302B40"/>
    <w:rsid w:val="00315BCA"/>
    <w:rsid w:val="00317F7A"/>
    <w:rsid w:val="00335E51"/>
    <w:rsid w:val="003410DF"/>
    <w:rsid w:val="00346230"/>
    <w:rsid w:val="003506F1"/>
    <w:rsid w:val="003531B0"/>
    <w:rsid w:val="00353AFB"/>
    <w:rsid w:val="00384A27"/>
    <w:rsid w:val="003861E0"/>
    <w:rsid w:val="00394F62"/>
    <w:rsid w:val="003964BD"/>
    <w:rsid w:val="003A6A69"/>
    <w:rsid w:val="003B0B2C"/>
    <w:rsid w:val="003B6C00"/>
    <w:rsid w:val="003C1E1B"/>
    <w:rsid w:val="003E05A2"/>
    <w:rsid w:val="00422906"/>
    <w:rsid w:val="00423220"/>
    <w:rsid w:val="00427834"/>
    <w:rsid w:val="00431E30"/>
    <w:rsid w:val="00431FA6"/>
    <w:rsid w:val="00433E77"/>
    <w:rsid w:val="0047054C"/>
    <w:rsid w:val="004979F5"/>
    <w:rsid w:val="004D0AB8"/>
    <w:rsid w:val="004D1698"/>
    <w:rsid w:val="004F7C69"/>
    <w:rsid w:val="005027A6"/>
    <w:rsid w:val="00507A58"/>
    <w:rsid w:val="0052236B"/>
    <w:rsid w:val="0053489B"/>
    <w:rsid w:val="005419FC"/>
    <w:rsid w:val="00544FEE"/>
    <w:rsid w:val="00565983"/>
    <w:rsid w:val="00574304"/>
    <w:rsid w:val="005762CF"/>
    <w:rsid w:val="00581638"/>
    <w:rsid w:val="005878CB"/>
    <w:rsid w:val="005A0170"/>
    <w:rsid w:val="005A6B0E"/>
    <w:rsid w:val="005B1E85"/>
    <w:rsid w:val="005B6B3B"/>
    <w:rsid w:val="005C6CDD"/>
    <w:rsid w:val="005D65C9"/>
    <w:rsid w:val="005E1283"/>
    <w:rsid w:val="005E2368"/>
    <w:rsid w:val="005F2838"/>
    <w:rsid w:val="005F327A"/>
    <w:rsid w:val="00601B3C"/>
    <w:rsid w:val="006049C8"/>
    <w:rsid w:val="0061106D"/>
    <w:rsid w:val="00613B77"/>
    <w:rsid w:val="00616F81"/>
    <w:rsid w:val="00626E34"/>
    <w:rsid w:val="00632BF9"/>
    <w:rsid w:val="006476E6"/>
    <w:rsid w:val="0065543C"/>
    <w:rsid w:val="00655F40"/>
    <w:rsid w:val="00662D19"/>
    <w:rsid w:val="0067222D"/>
    <w:rsid w:val="00676520"/>
    <w:rsid w:val="00677929"/>
    <w:rsid w:val="006B78F7"/>
    <w:rsid w:val="006C3D18"/>
    <w:rsid w:val="006C77F7"/>
    <w:rsid w:val="006D4A2E"/>
    <w:rsid w:val="006D6213"/>
    <w:rsid w:val="006E1637"/>
    <w:rsid w:val="006F088E"/>
    <w:rsid w:val="00701872"/>
    <w:rsid w:val="007021D6"/>
    <w:rsid w:val="00706BA8"/>
    <w:rsid w:val="00710F69"/>
    <w:rsid w:val="00711B2C"/>
    <w:rsid w:val="007203C9"/>
    <w:rsid w:val="00722E4A"/>
    <w:rsid w:val="00792EA0"/>
    <w:rsid w:val="007D3410"/>
    <w:rsid w:val="007F22A8"/>
    <w:rsid w:val="00807520"/>
    <w:rsid w:val="00823421"/>
    <w:rsid w:val="008322D9"/>
    <w:rsid w:val="00835527"/>
    <w:rsid w:val="00846A9D"/>
    <w:rsid w:val="00851B49"/>
    <w:rsid w:val="008620B7"/>
    <w:rsid w:val="00865C3E"/>
    <w:rsid w:val="00870F2F"/>
    <w:rsid w:val="00873248"/>
    <w:rsid w:val="008801E7"/>
    <w:rsid w:val="008A69A4"/>
    <w:rsid w:val="008B0FC8"/>
    <w:rsid w:val="008B511E"/>
    <w:rsid w:val="008D1154"/>
    <w:rsid w:val="008E443E"/>
    <w:rsid w:val="008E4F6B"/>
    <w:rsid w:val="008F1558"/>
    <w:rsid w:val="00902861"/>
    <w:rsid w:val="0092381B"/>
    <w:rsid w:val="00965A4B"/>
    <w:rsid w:val="0099679F"/>
    <w:rsid w:val="009B5A6B"/>
    <w:rsid w:val="009C11B1"/>
    <w:rsid w:val="00A01E31"/>
    <w:rsid w:val="00A4274C"/>
    <w:rsid w:val="00A458E7"/>
    <w:rsid w:val="00AA47DF"/>
    <w:rsid w:val="00AA7519"/>
    <w:rsid w:val="00AB1961"/>
    <w:rsid w:val="00AC1AF3"/>
    <w:rsid w:val="00AD3C93"/>
    <w:rsid w:val="00AE5304"/>
    <w:rsid w:val="00AF139D"/>
    <w:rsid w:val="00AF22F4"/>
    <w:rsid w:val="00B0251D"/>
    <w:rsid w:val="00B20395"/>
    <w:rsid w:val="00B2073F"/>
    <w:rsid w:val="00B30A5D"/>
    <w:rsid w:val="00B457FE"/>
    <w:rsid w:val="00B55803"/>
    <w:rsid w:val="00B67259"/>
    <w:rsid w:val="00B8713D"/>
    <w:rsid w:val="00BC676C"/>
    <w:rsid w:val="00C02832"/>
    <w:rsid w:val="00C14B97"/>
    <w:rsid w:val="00C162D6"/>
    <w:rsid w:val="00C50D47"/>
    <w:rsid w:val="00C67430"/>
    <w:rsid w:val="00C73764"/>
    <w:rsid w:val="00C77386"/>
    <w:rsid w:val="00C77D9A"/>
    <w:rsid w:val="00C92737"/>
    <w:rsid w:val="00C96CA4"/>
    <w:rsid w:val="00CB2AA8"/>
    <w:rsid w:val="00CE454D"/>
    <w:rsid w:val="00CF0BCB"/>
    <w:rsid w:val="00CF16F2"/>
    <w:rsid w:val="00D16AC1"/>
    <w:rsid w:val="00D20643"/>
    <w:rsid w:val="00D36E44"/>
    <w:rsid w:val="00D375BE"/>
    <w:rsid w:val="00D423B6"/>
    <w:rsid w:val="00D43B6E"/>
    <w:rsid w:val="00D52A38"/>
    <w:rsid w:val="00D93EDE"/>
    <w:rsid w:val="00DB5A2B"/>
    <w:rsid w:val="00DD3125"/>
    <w:rsid w:val="00DD521D"/>
    <w:rsid w:val="00DF0C5C"/>
    <w:rsid w:val="00DF1863"/>
    <w:rsid w:val="00DF6465"/>
    <w:rsid w:val="00DF7809"/>
    <w:rsid w:val="00E17740"/>
    <w:rsid w:val="00E2459B"/>
    <w:rsid w:val="00E406CD"/>
    <w:rsid w:val="00E44F76"/>
    <w:rsid w:val="00E460B1"/>
    <w:rsid w:val="00E53C08"/>
    <w:rsid w:val="00E57D91"/>
    <w:rsid w:val="00E84516"/>
    <w:rsid w:val="00EA615F"/>
    <w:rsid w:val="00EB0441"/>
    <w:rsid w:val="00EB50AF"/>
    <w:rsid w:val="00EB6479"/>
    <w:rsid w:val="00EB6FB6"/>
    <w:rsid w:val="00EC208E"/>
    <w:rsid w:val="00ED0CCD"/>
    <w:rsid w:val="00ED55C1"/>
    <w:rsid w:val="00ED5804"/>
    <w:rsid w:val="00ED5FB2"/>
    <w:rsid w:val="00EF0155"/>
    <w:rsid w:val="00EF4400"/>
    <w:rsid w:val="00F47BE0"/>
    <w:rsid w:val="00F5177C"/>
    <w:rsid w:val="00F604F3"/>
    <w:rsid w:val="00F60BAC"/>
    <w:rsid w:val="00F9262F"/>
    <w:rsid w:val="00FA7CA8"/>
    <w:rsid w:val="00FB508C"/>
    <w:rsid w:val="00FB69FE"/>
    <w:rsid w:val="00FC3623"/>
    <w:rsid w:val="00FC38DD"/>
    <w:rsid w:val="00FC4990"/>
    <w:rsid w:val="00FD3D9B"/>
    <w:rsid w:val="00FD56F8"/>
    <w:rsid w:val="00FF2A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721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460B1"/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620B7"/>
    <w:pPr>
      <w:keepNext/>
      <w:outlineLvl w:val="0"/>
    </w:pPr>
    <w:rPr>
      <w:b/>
      <w:bCs/>
      <w:smallCaps/>
    </w:rPr>
  </w:style>
  <w:style w:type="character" w:default="1" w:styleId="DefaultParagraphFont">
    <w:name w:val="Default Paragraph Font"/>
    <w:uiPriority w:val="1"/>
    <w:semiHidden/>
    <w:unhideWhenUsed/>
    <w:rsid w:val="00E460B1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E460B1"/>
  </w:style>
  <w:style w:type="paragraph" w:styleId="NormalWeb">
    <w:name w:val="Normal (Web)"/>
    <w:basedOn w:val="Normal"/>
    <w:link w:val="NormalWebChar"/>
    <w:uiPriority w:val="99"/>
    <w:rsid w:val="00C50D47"/>
    <w:pPr>
      <w:spacing w:before="100" w:beforeAutospacing="1" w:after="100" w:afterAutospacing="1"/>
    </w:pPr>
    <w:rPr>
      <w:color w:val="0000A0"/>
    </w:rPr>
  </w:style>
  <w:style w:type="paragraph" w:styleId="BodyTextIndent">
    <w:name w:val="Body Text Indent"/>
    <w:basedOn w:val="Normal"/>
    <w:rsid w:val="00113076"/>
    <w:pPr>
      <w:ind w:left="720" w:hanging="720"/>
    </w:pPr>
  </w:style>
  <w:style w:type="paragraph" w:styleId="BodyTextIndent2">
    <w:name w:val="Body Text Indent 2"/>
    <w:basedOn w:val="Normal"/>
    <w:rsid w:val="00113076"/>
    <w:pPr>
      <w:tabs>
        <w:tab w:val="left" w:pos="-1440"/>
      </w:tabs>
      <w:ind w:left="720" w:hanging="720"/>
      <w:jc w:val="both"/>
    </w:pPr>
  </w:style>
  <w:style w:type="paragraph" w:styleId="Header">
    <w:name w:val="header"/>
    <w:basedOn w:val="Normal"/>
    <w:rsid w:val="0011307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113076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113076"/>
    <w:rPr>
      <w:rFonts w:ascii="Tahoma" w:hAnsi="Tahoma" w:cs="Tahoma"/>
      <w:sz w:val="16"/>
      <w:szCs w:val="16"/>
    </w:rPr>
  </w:style>
  <w:style w:type="character" w:customStyle="1" w:styleId="NormalWebChar">
    <w:name w:val="Normal (Web) Char"/>
    <w:basedOn w:val="DefaultParagraphFont"/>
    <w:link w:val="NormalWeb"/>
    <w:uiPriority w:val="99"/>
    <w:rsid w:val="00C50D47"/>
    <w:rPr>
      <w:color w:val="0000A0"/>
      <w:sz w:val="24"/>
      <w:szCs w:val="24"/>
    </w:rPr>
  </w:style>
  <w:style w:type="paragraph" w:customStyle="1" w:styleId="asquarebulletstyle">
    <w:name w:val="a square bullet style"/>
    <w:basedOn w:val="Normal"/>
    <w:link w:val="asquarebulletstyleChar"/>
    <w:qFormat/>
    <w:rsid w:val="00C50D47"/>
    <w:pPr>
      <w:numPr>
        <w:numId w:val="25"/>
      </w:numPr>
    </w:pPr>
    <w:rPr>
      <w:color w:val="000000"/>
    </w:rPr>
  </w:style>
  <w:style w:type="character" w:customStyle="1" w:styleId="asquarebulletstyleChar">
    <w:name w:val="a square bullet style Char"/>
    <w:basedOn w:val="DefaultParagraphFont"/>
    <w:link w:val="asquarebulletstyle"/>
    <w:rsid w:val="00C50D47"/>
    <w:rPr>
      <w:rFonts w:asciiTheme="minorHAnsi" w:eastAsiaTheme="minorHAnsi" w:hAnsiTheme="minorHAnsi" w:cstheme="minorBidi"/>
      <w:color w:val="000000"/>
      <w:sz w:val="22"/>
      <w:szCs w:val="22"/>
    </w:rPr>
  </w:style>
  <w:style w:type="paragraph" w:customStyle="1" w:styleId="StyleasquarebulletstyleTimesNewRomanLinespacingsingle">
    <w:name w:val="Style a square bullet style + Times New Roman Line spacing:  single"/>
    <w:basedOn w:val="asquarebulletstyle"/>
    <w:rsid w:val="0026329D"/>
    <w:rPr>
      <w:rFonts w:ascii="Times New Roman" w:eastAsia="Times New Roman" w:hAnsi="Times New Roman" w:cs="Times New Roman"/>
      <w:szCs w:val="20"/>
    </w:rPr>
  </w:style>
  <w:style w:type="character" w:customStyle="1" w:styleId="Heading1Char">
    <w:name w:val="Heading 1 Char"/>
    <w:basedOn w:val="DefaultParagraphFont"/>
    <w:link w:val="Heading1"/>
    <w:uiPriority w:val="99"/>
    <w:rsid w:val="008620B7"/>
    <w:rPr>
      <w:rFonts w:asciiTheme="minorHAnsi" w:eastAsiaTheme="minorHAnsi" w:hAnsiTheme="minorHAnsi" w:cstheme="minorBidi"/>
      <w:b/>
      <w:bCs/>
      <w:smallCaps/>
      <w:sz w:val="22"/>
      <w:szCs w:val="22"/>
    </w:rPr>
  </w:style>
  <w:style w:type="paragraph" w:styleId="ListParagraph">
    <w:name w:val="List Paragraph"/>
    <w:basedOn w:val="Normal"/>
    <w:uiPriority w:val="34"/>
    <w:qFormat/>
    <w:rsid w:val="00FB508C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044759"/>
    <w:rPr>
      <w:rFonts w:asciiTheme="minorHAnsi" w:eastAsiaTheme="minorHAnsi" w:hAnsiTheme="minorHAnsi" w:cstheme="minorBidi"/>
      <w:sz w:val="22"/>
      <w:szCs w:val="22"/>
    </w:rPr>
  </w:style>
  <w:style w:type="character" w:styleId="Strong">
    <w:name w:val="Strong"/>
    <w:basedOn w:val="DefaultParagraphFont"/>
    <w:qFormat/>
    <w:rsid w:val="00D20643"/>
    <w:rPr>
      <w:b/>
      <w:bCs/>
    </w:rPr>
  </w:style>
  <w:style w:type="character" w:styleId="CommentReference">
    <w:name w:val="annotation reference"/>
    <w:basedOn w:val="DefaultParagraphFont"/>
    <w:rsid w:val="00E84516"/>
    <w:rPr>
      <w:sz w:val="16"/>
      <w:szCs w:val="16"/>
    </w:rPr>
  </w:style>
  <w:style w:type="paragraph" w:styleId="CommentText">
    <w:name w:val="annotation text"/>
    <w:basedOn w:val="Normal"/>
    <w:link w:val="CommentTextChar"/>
    <w:rsid w:val="00E8451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84516"/>
    <w:rPr>
      <w:rFonts w:asciiTheme="minorHAnsi" w:eastAsiaTheme="minorHAnsi" w:hAnsiTheme="minorHAnsi" w:cstheme="minorBidi"/>
    </w:rPr>
  </w:style>
  <w:style w:type="paragraph" w:styleId="CommentSubject">
    <w:name w:val="annotation subject"/>
    <w:basedOn w:val="CommentText"/>
    <w:next w:val="CommentText"/>
    <w:link w:val="CommentSubjectChar"/>
    <w:rsid w:val="00E845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84516"/>
    <w:rPr>
      <w:rFonts w:asciiTheme="minorHAnsi" w:eastAsiaTheme="minorHAnsi" w:hAnsiTheme="minorHAnsi" w:cstheme="minorBidi"/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Default Paragraph Font" w:uiPriority="1"/>
    <w:lsdException w:name="Subtitle" w:qFormat="1"/>
    <w:lsdException w:name="Strong" w:qFormat="1"/>
    <w:lsdException w:name="Emphasis" w:qFormat="1"/>
    <w:lsdException w:name="Normal (Web)" w:uiPriority="99"/>
    <w:lsdException w:name="No List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E460B1"/>
    <w:rPr>
      <w:rFonts w:asciiTheme="minorHAnsi" w:eastAsiaTheme="minorHAnsi" w:hAnsiTheme="minorHAnsi" w:cstheme="minorBidi"/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9"/>
    <w:qFormat/>
    <w:rsid w:val="008620B7"/>
    <w:pPr>
      <w:keepNext/>
      <w:outlineLvl w:val="0"/>
    </w:pPr>
    <w:rPr>
      <w:b/>
      <w:bCs/>
      <w:smallCaps/>
    </w:rPr>
  </w:style>
  <w:style w:type="character" w:default="1" w:styleId="DefaultParagraphFont">
    <w:name w:val="Default Paragraph Font"/>
    <w:uiPriority w:val="1"/>
    <w:semiHidden/>
    <w:unhideWhenUsed/>
    <w:rsid w:val="00E460B1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E460B1"/>
  </w:style>
  <w:style w:type="paragraph" w:styleId="NormalWeb">
    <w:name w:val="Normal (Web)"/>
    <w:basedOn w:val="Normal"/>
    <w:link w:val="NormalWebChar"/>
    <w:uiPriority w:val="99"/>
    <w:rsid w:val="00C50D47"/>
    <w:pPr>
      <w:spacing w:before="100" w:beforeAutospacing="1" w:after="100" w:afterAutospacing="1"/>
    </w:pPr>
    <w:rPr>
      <w:color w:val="0000A0"/>
    </w:rPr>
  </w:style>
  <w:style w:type="paragraph" w:styleId="BodyTextIndent">
    <w:name w:val="Body Text Indent"/>
    <w:basedOn w:val="Normal"/>
    <w:rsid w:val="00113076"/>
    <w:pPr>
      <w:ind w:left="720" w:hanging="720"/>
    </w:pPr>
  </w:style>
  <w:style w:type="paragraph" w:styleId="BodyTextIndent2">
    <w:name w:val="Body Text Indent 2"/>
    <w:basedOn w:val="Normal"/>
    <w:rsid w:val="00113076"/>
    <w:pPr>
      <w:tabs>
        <w:tab w:val="left" w:pos="-1440"/>
      </w:tabs>
      <w:ind w:left="720" w:hanging="720"/>
      <w:jc w:val="both"/>
    </w:pPr>
  </w:style>
  <w:style w:type="paragraph" w:styleId="Header">
    <w:name w:val="header"/>
    <w:basedOn w:val="Normal"/>
    <w:rsid w:val="0011307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113076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113076"/>
    <w:rPr>
      <w:rFonts w:ascii="Tahoma" w:hAnsi="Tahoma" w:cs="Tahoma"/>
      <w:sz w:val="16"/>
      <w:szCs w:val="16"/>
    </w:rPr>
  </w:style>
  <w:style w:type="character" w:customStyle="1" w:styleId="NormalWebChar">
    <w:name w:val="Normal (Web) Char"/>
    <w:basedOn w:val="DefaultParagraphFont"/>
    <w:link w:val="NormalWeb"/>
    <w:uiPriority w:val="99"/>
    <w:rsid w:val="00C50D47"/>
    <w:rPr>
      <w:color w:val="0000A0"/>
      <w:sz w:val="24"/>
      <w:szCs w:val="24"/>
    </w:rPr>
  </w:style>
  <w:style w:type="paragraph" w:customStyle="1" w:styleId="asquarebulletstyle">
    <w:name w:val="a square bullet style"/>
    <w:basedOn w:val="Normal"/>
    <w:link w:val="asquarebulletstyleChar"/>
    <w:qFormat/>
    <w:rsid w:val="00C50D47"/>
    <w:pPr>
      <w:numPr>
        <w:numId w:val="25"/>
      </w:numPr>
    </w:pPr>
    <w:rPr>
      <w:color w:val="000000"/>
    </w:rPr>
  </w:style>
  <w:style w:type="character" w:customStyle="1" w:styleId="asquarebulletstyleChar">
    <w:name w:val="a square bullet style Char"/>
    <w:basedOn w:val="DefaultParagraphFont"/>
    <w:link w:val="asquarebulletstyle"/>
    <w:rsid w:val="00C50D47"/>
    <w:rPr>
      <w:rFonts w:asciiTheme="minorHAnsi" w:eastAsiaTheme="minorHAnsi" w:hAnsiTheme="minorHAnsi" w:cstheme="minorBidi"/>
      <w:color w:val="000000"/>
      <w:sz w:val="22"/>
      <w:szCs w:val="22"/>
    </w:rPr>
  </w:style>
  <w:style w:type="paragraph" w:customStyle="1" w:styleId="StyleasquarebulletstyleTimesNewRomanLinespacingsingle">
    <w:name w:val="Style a square bullet style + Times New Roman Line spacing:  single"/>
    <w:basedOn w:val="asquarebulletstyle"/>
    <w:rsid w:val="0026329D"/>
    <w:rPr>
      <w:rFonts w:ascii="Times New Roman" w:eastAsia="Times New Roman" w:hAnsi="Times New Roman" w:cs="Times New Roman"/>
      <w:szCs w:val="20"/>
    </w:rPr>
  </w:style>
  <w:style w:type="character" w:customStyle="1" w:styleId="Heading1Char">
    <w:name w:val="Heading 1 Char"/>
    <w:basedOn w:val="DefaultParagraphFont"/>
    <w:link w:val="Heading1"/>
    <w:uiPriority w:val="99"/>
    <w:rsid w:val="008620B7"/>
    <w:rPr>
      <w:rFonts w:asciiTheme="minorHAnsi" w:eastAsiaTheme="minorHAnsi" w:hAnsiTheme="minorHAnsi" w:cstheme="minorBidi"/>
      <w:b/>
      <w:bCs/>
      <w:smallCaps/>
      <w:sz w:val="22"/>
      <w:szCs w:val="22"/>
    </w:rPr>
  </w:style>
  <w:style w:type="paragraph" w:styleId="ListParagraph">
    <w:name w:val="List Paragraph"/>
    <w:basedOn w:val="Normal"/>
    <w:uiPriority w:val="34"/>
    <w:qFormat/>
    <w:rsid w:val="00FB508C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044759"/>
    <w:rPr>
      <w:rFonts w:asciiTheme="minorHAnsi" w:eastAsiaTheme="minorHAnsi" w:hAnsiTheme="minorHAnsi" w:cstheme="minorBidi"/>
      <w:sz w:val="22"/>
      <w:szCs w:val="22"/>
    </w:rPr>
  </w:style>
  <w:style w:type="character" w:styleId="Strong">
    <w:name w:val="Strong"/>
    <w:basedOn w:val="DefaultParagraphFont"/>
    <w:qFormat/>
    <w:rsid w:val="00D20643"/>
    <w:rPr>
      <w:b/>
      <w:bCs/>
    </w:rPr>
  </w:style>
  <w:style w:type="character" w:styleId="CommentReference">
    <w:name w:val="annotation reference"/>
    <w:basedOn w:val="DefaultParagraphFont"/>
    <w:rsid w:val="00E84516"/>
    <w:rPr>
      <w:sz w:val="16"/>
      <w:szCs w:val="16"/>
    </w:rPr>
  </w:style>
  <w:style w:type="paragraph" w:styleId="CommentText">
    <w:name w:val="annotation text"/>
    <w:basedOn w:val="Normal"/>
    <w:link w:val="CommentTextChar"/>
    <w:rsid w:val="00E8451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E84516"/>
    <w:rPr>
      <w:rFonts w:asciiTheme="minorHAnsi" w:eastAsiaTheme="minorHAnsi" w:hAnsiTheme="minorHAnsi" w:cstheme="minorBidi"/>
    </w:rPr>
  </w:style>
  <w:style w:type="paragraph" w:styleId="CommentSubject">
    <w:name w:val="annotation subject"/>
    <w:basedOn w:val="CommentText"/>
    <w:next w:val="CommentText"/>
    <w:link w:val="CommentSubjectChar"/>
    <w:rsid w:val="00E84516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E84516"/>
    <w:rPr>
      <w:rFonts w:asciiTheme="minorHAnsi" w:eastAsiaTheme="minorHAnsi" w:hAnsiTheme="minorHAnsi" w:cstheme="minorBidi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97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34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753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833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04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178</TotalTime>
  <Pages>2</Pages>
  <Words>991</Words>
  <Characters>6467</Characters>
  <Application>Microsoft Office Word</Application>
  <DocSecurity>0</DocSecurity>
  <Lines>53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Lower Columbia River Estuary Partnership</vt:lpstr>
    </vt:vector>
  </TitlesOfParts>
  <Company>LCREP</Company>
  <LinksUpToDate>false</LinksUpToDate>
  <CharactersWithSpaces>7444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Lower Columbia River Estuary Partnership</dc:title>
  <dc:creator>dmarrio</dc:creator>
  <cp:lastModifiedBy>Debrah Marriott</cp:lastModifiedBy>
  <cp:revision>28</cp:revision>
  <cp:lastPrinted>2012-03-21T19:34:00Z</cp:lastPrinted>
  <dcterms:created xsi:type="dcterms:W3CDTF">2014-02-02T04:44:00Z</dcterms:created>
  <dcterms:modified xsi:type="dcterms:W3CDTF">2015-12-12T00:34:00Z</dcterms:modified>
</cp:coreProperties>
</file>